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4083" w:rsidRPr="00F14A52" w:rsidRDefault="006D41BB">
      <w:pPr>
        <w:spacing w:after="120"/>
        <w:rPr>
          <w:b/>
        </w:rPr>
      </w:pPr>
      <w:r>
        <w:rPr>
          <w:rFonts w:ascii="Times New Roman" w:eastAsia="Times New Roman" w:hAnsi="Times New Roman" w:cs="Times New Roman"/>
          <w:b/>
          <w:sz w:val="24"/>
          <w:szCs w:val="24"/>
        </w:rPr>
        <w:t>FOR IMMEDIATE RELEASE</w:t>
      </w:r>
      <w:r w:rsidR="00232A8A">
        <w:rPr>
          <w:rFonts w:ascii="Times New Roman" w:eastAsia="Times New Roman" w:hAnsi="Times New Roman" w:cs="Times New Roman"/>
          <w:b/>
          <w:sz w:val="24"/>
          <w:szCs w:val="24"/>
        </w:rPr>
        <w:t xml:space="preserve">: </w:t>
      </w:r>
      <w:r w:rsidR="00253EC1">
        <w:rPr>
          <w:rFonts w:ascii="Times New Roman" w:eastAsia="Times New Roman" w:hAnsi="Times New Roman" w:cs="Times New Roman"/>
          <w:b/>
          <w:sz w:val="24"/>
          <w:szCs w:val="24"/>
        </w:rPr>
        <w:t>November 18</w:t>
      </w:r>
      <w:r w:rsidR="00232A8A" w:rsidRPr="00F14A52">
        <w:rPr>
          <w:rFonts w:ascii="Times New Roman" w:eastAsia="Times New Roman" w:hAnsi="Times New Roman" w:cs="Times New Roman"/>
          <w:b/>
          <w:sz w:val="24"/>
          <w:szCs w:val="24"/>
        </w:rPr>
        <w:t>, 2016</w:t>
      </w:r>
    </w:p>
    <w:p w:rsidR="00BB4083" w:rsidRDefault="00232A8A">
      <w:r>
        <w:rPr>
          <w:rFonts w:ascii="Times New Roman" w:eastAsia="Times New Roman" w:hAnsi="Times New Roman" w:cs="Times New Roman"/>
          <w:b/>
          <w:sz w:val="24"/>
          <w:szCs w:val="24"/>
        </w:rPr>
        <w:t xml:space="preserve">Contact: </w:t>
      </w:r>
      <w:r>
        <w:rPr>
          <w:rFonts w:ascii="Times New Roman" w:eastAsia="Times New Roman" w:hAnsi="Times New Roman" w:cs="Times New Roman"/>
          <w:sz w:val="24"/>
          <w:szCs w:val="24"/>
        </w:rPr>
        <w:t xml:space="preserve">Joshua Busch, Public Counsel -- </w:t>
      </w:r>
      <w:hyperlink r:id="rId8">
        <w:r>
          <w:rPr>
            <w:rFonts w:ascii="Times New Roman" w:eastAsia="Times New Roman" w:hAnsi="Times New Roman" w:cs="Times New Roman"/>
            <w:color w:val="0563C1"/>
            <w:sz w:val="24"/>
            <w:szCs w:val="24"/>
            <w:u w:val="single"/>
          </w:rPr>
          <w:t>jbusch@publiccounsel.org</w:t>
        </w:r>
      </w:hyperlink>
    </w:p>
    <w:p w:rsidR="00BB4083" w:rsidRDefault="00232A8A">
      <w:pPr>
        <w:rPr>
          <w:rFonts w:ascii="Times New Roman" w:eastAsia="Times New Roman" w:hAnsi="Times New Roman" w:cs="Times New Roman"/>
          <w:sz w:val="24"/>
          <w:szCs w:val="24"/>
        </w:rPr>
      </w:pPr>
      <w:r>
        <w:rPr>
          <w:rFonts w:ascii="Times New Roman" w:eastAsia="Times New Roman" w:hAnsi="Times New Roman" w:cs="Times New Roman"/>
          <w:sz w:val="24"/>
          <w:szCs w:val="24"/>
        </w:rPr>
        <w:t>(m) 310.991.2503, (o) 213.637.3821</w:t>
      </w:r>
    </w:p>
    <w:p w:rsidR="00050437" w:rsidRPr="00722EE7" w:rsidRDefault="00050437">
      <w:pPr>
        <w:rPr>
          <w:i/>
        </w:rPr>
      </w:pPr>
      <w:r w:rsidRPr="00722EE7">
        <w:rPr>
          <w:rFonts w:ascii="Times New Roman" w:eastAsia="Times New Roman" w:hAnsi="Times New Roman" w:cs="Times New Roman"/>
          <w:i/>
          <w:sz w:val="24"/>
          <w:szCs w:val="24"/>
        </w:rPr>
        <w:t xml:space="preserve">Issued by Public Counsel </w:t>
      </w:r>
    </w:p>
    <w:p w:rsidR="00BB4083" w:rsidRDefault="00BB4083"/>
    <w:p w:rsidR="00BB4083" w:rsidRDefault="00232A8A">
      <w:pPr>
        <w:jc w:val="center"/>
      </w:pPr>
      <w:r>
        <w:rPr>
          <w:rFonts w:ascii="Times New Roman" w:eastAsia="Times New Roman" w:hAnsi="Times New Roman" w:cs="Times New Roman"/>
          <w:b/>
          <w:sz w:val="32"/>
          <w:szCs w:val="32"/>
        </w:rPr>
        <w:t>FEDERAL DISCRIMINATION LAWSUIT FILED AGAINST MAJOR L.A. REAL ESTATE INVESTMENT FIRM</w:t>
      </w:r>
    </w:p>
    <w:p w:rsidR="00BB4083" w:rsidRDefault="00232A8A">
      <w:pPr>
        <w:jc w:val="center"/>
      </w:pPr>
      <w:r>
        <w:rPr>
          <w:rFonts w:ascii="Times New Roman" w:eastAsia="Times New Roman" w:hAnsi="Times New Roman" w:cs="Times New Roman"/>
          <w:b/>
          <w:sz w:val="28"/>
          <w:szCs w:val="28"/>
        </w:rPr>
        <w:t>Suit Charges Widespread Practice of Housing Discrimination</w:t>
      </w:r>
      <w:r w:rsidR="002578E9">
        <w:rPr>
          <w:rFonts w:ascii="Times New Roman" w:eastAsia="Times New Roman" w:hAnsi="Times New Roman" w:cs="Times New Roman"/>
          <w:b/>
          <w:sz w:val="28"/>
          <w:szCs w:val="28"/>
        </w:rPr>
        <w:t xml:space="preserve"> in Koreatown</w:t>
      </w:r>
      <w:r>
        <w:rPr>
          <w:rFonts w:ascii="Times New Roman" w:eastAsia="Times New Roman" w:hAnsi="Times New Roman" w:cs="Times New Roman"/>
          <w:b/>
          <w:sz w:val="28"/>
          <w:szCs w:val="28"/>
        </w:rPr>
        <w:t xml:space="preserve"> Against Latinos, People with </w:t>
      </w:r>
      <w:r w:rsidR="007A336A">
        <w:rPr>
          <w:rFonts w:ascii="Times New Roman" w:eastAsia="Times New Roman" w:hAnsi="Times New Roman" w:cs="Times New Roman"/>
          <w:b/>
          <w:sz w:val="28"/>
          <w:szCs w:val="28"/>
        </w:rPr>
        <w:t xml:space="preserve">Mental </w:t>
      </w:r>
      <w:r>
        <w:rPr>
          <w:rFonts w:ascii="Times New Roman" w:eastAsia="Times New Roman" w:hAnsi="Times New Roman" w:cs="Times New Roman"/>
          <w:b/>
          <w:sz w:val="28"/>
          <w:szCs w:val="28"/>
        </w:rPr>
        <w:t>Disabilities, and Families with Children</w:t>
      </w:r>
    </w:p>
    <w:p w:rsidR="00BB4083" w:rsidRDefault="00BB4083">
      <w:pPr>
        <w:jc w:val="center"/>
      </w:pPr>
    </w:p>
    <w:p w:rsidR="00BB4083" w:rsidRDefault="00232A8A">
      <w:pPr>
        <w:spacing w:after="200"/>
      </w:pPr>
      <w:r>
        <w:rPr>
          <w:rFonts w:ascii="Times New Roman" w:eastAsia="Times New Roman" w:hAnsi="Times New Roman" w:cs="Times New Roman"/>
          <w:b/>
          <w:sz w:val="24"/>
          <w:szCs w:val="24"/>
        </w:rPr>
        <w:t xml:space="preserve">LOS ANGELES, CA </w:t>
      </w:r>
      <w:r>
        <w:rPr>
          <w:rFonts w:ascii="Times New Roman" w:eastAsia="Times New Roman" w:hAnsi="Times New Roman" w:cs="Times New Roman"/>
          <w:sz w:val="24"/>
          <w:szCs w:val="24"/>
        </w:rPr>
        <w:t xml:space="preserve">– A group of local tenants and community advocates filed a lawsuit </w:t>
      </w:r>
      <w:r w:rsidR="00300589">
        <w:rPr>
          <w:rFonts w:ascii="Times New Roman" w:eastAsia="Times New Roman" w:hAnsi="Times New Roman" w:cs="Times New Roman"/>
          <w:sz w:val="24"/>
          <w:szCs w:val="24"/>
        </w:rPr>
        <w:t>yesterday</w:t>
      </w:r>
      <w:r>
        <w:rPr>
          <w:rFonts w:ascii="Times New Roman" w:eastAsia="Times New Roman" w:hAnsi="Times New Roman" w:cs="Times New Roman"/>
          <w:sz w:val="24"/>
          <w:szCs w:val="24"/>
        </w:rPr>
        <w:t xml:space="preserve"> in federal court against a local real estate investment</w:t>
      </w:r>
      <w:r w:rsidR="007A336A">
        <w:rPr>
          <w:rFonts w:ascii="Times New Roman" w:eastAsia="Times New Roman" w:hAnsi="Times New Roman" w:cs="Times New Roman"/>
          <w:sz w:val="24"/>
          <w:szCs w:val="24"/>
        </w:rPr>
        <w:t xml:space="preserve"> firm</w:t>
      </w:r>
      <w:r>
        <w:rPr>
          <w:rFonts w:ascii="Times New Roman" w:eastAsia="Times New Roman" w:hAnsi="Times New Roman" w:cs="Times New Roman"/>
          <w:sz w:val="24"/>
          <w:szCs w:val="24"/>
        </w:rPr>
        <w:t>, Optimus Properties LLC,</w:t>
      </w:r>
      <w:r w:rsidR="007A336A">
        <w:rPr>
          <w:rFonts w:ascii="Times New Roman" w:eastAsia="Times New Roman" w:hAnsi="Times New Roman" w:cs="Times New Roman"/>
          <w:sz w:val="24"/>
          <w:szCs w:val="24"/>
        </w:rPr>
        <w:t xml:space="preserve"> and related entities,</w:t>
      </w:r>
      <w:r>
        <w:rPr>
          <w:rFonts w:ascii="Times New Roman" w:eastAsia="Times New Roman" w:hAnsi="Times New Roman" w:cs="Times New Roman"/>
          <w:sz w:val="24"/>
          <w:szCs w:val="24"/>
        </w:rPr>
        <w:t xml:space="preserve"> charging widespread housing discrimination that violates the Fair Housing Act (FHA)</w:t>
      </w:r>
      <w:r w:rsidR="007A33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state and local housing laws. The suit, brought by fifteen </w:t>
      </w:r>
      <w:r w:rsidR="007A336A">
        <w:rPr>
          <w:rFonts w:ascii="Times New Roman" w:eastAsia="Times New Roman" w:hAnsi="Times New Roman" w:cs="Times New Roman"/>
          <w:sz w:val="24"/>
          <w:szCs w:val="24"/>
        </w:rPr>
        <w:t>tenants</w:t>
      </w:r>
      <w:r>
        <w:rPr>
          <w:rFonts w:ascii="Times New Roman" w:eastAsia="Times New Roman" w:hAnsi="Times New Roman" w:cs="Times New Roman"/>
          <w:sz w:val="24"/>
          <w:szCs w:val="24"/>
        </w:rPr>
        <w:t xml:space="preserve"> </w:t>
      </w:r>
      <w:r w:rsidR="00300589">
        <w:rPr>
          <w:rFonts w:ascii="Times New Roman" w:eastAsia="Times New Roman" w:hAnsi="Times New Roman" w:cs="Times New Roman"/>
          <w:sz w:val="24"/>
          <w:szCs w:val="24"/>
        </w:rPr>
        <w:t xml:space="preserve">living in </w:t>
      </w:r>
      <w:r>
        <w:rPr>
          <w:rFonts w:ascii="Times New Roman" w:eastAsia="Times New Roman" w:hAnsi="Times New Roman" w:cs="Times New Roman"/>
          <w:sz w:val="24"/>
          <w:szCs w:val="24"/>
        </w:rPr>
        <w:t xml:space="preserve">five </w:t>
      </w:r>
      <w:r w:rsidR="00AF35D3">
        <w:rPr>
          <w:rFonts w:ascii="Times New Roman" w:eastAsia="Times New Roman" w:hAnsi="Times New Roman" w:cs="Times New Roman"/>
          <w:sz w:val="24"/>
          <w:szCs w:val="24"/>
        </w:rPr>
        <w:t>Koreatown buildings</w:t>
      </w:r>
      <w:r w:rsidR="00300589">
        <w:rPr>
          <w:rFonts w:ascii="Times New Roman" w:eastAsia="Times New Roman" w:hAnsi="Times New Roman" w:cs="Times New Roman"/>
          <w:sz w:val="24"/>
          <w:szCs w:val="24"/>
        </w:rPr>
        <w:t xml:space="preserve"> either currently or formerly owned </w:t>
      </w:r>
      <w:r w:rsidR="00AF35D3">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defendants</w:t>
      </w:r>
      <w:r w:rsidR="00AF35D3">
        <w:rPr>
          <w:rFonts w:ascii="Times New Roman" w:eastAsia="Times New Roman" w:hAnsi="Times New Roman" w:cs="Times New Roman"/>
          <w:sz w:val="24"/>
          <w:szCs w:val="24"/>
        </w:rPr>
        <w:t>,</w:t>
      </w:r>
      <w:r w:rsidR="007A33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two non-profit service agencies, charges that the defendants target</w:t>
      </w:r>
      <w:r w:rsidR="007A33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Spanish-speaking </w:t>
      </w:r>
      <w:r w:rsidR="00E50D65">
        <w:rPr>
          <w:rFonts w:ascii="Times New Roman" w:eastAsia="Times New Roman" w:hAnsi="Times New Roman" w:cs="Times New Roman"/>
          <w:sz w:val="24"/>
          <w:szCs w:val="24"/>
        </w:rPr>
        <w:t xml:space="preserve">Latino </w:t>
      </w:r>
      <w:r>
        <w:rPr>
          <w:rFonts w:ascii="Times New Roman" w:eastAsia="Times New Roman" w:hAnsi="Times New Roman" w:cs="Times New Roman"/>
          <w:sz w:val="24"/>
          <w:szCs w:val="24"/>
        </w:rPr>
        <w:t xml:space="preserve">tenants, </w:t>
      </w:r>
      <w:r w:rsidR="002578E9">
        <w:rPr>
          <w:rFonts w:ascii="Times New Roman" w:eastAsia="Times New Roman" w:hAnsi="Times New Roman" w:cs="Times New Roman"/>
          <w:sz w:val="24"/>
          <w:szCs w:val="24"/>
        </w:rPr>
        <w:t xml:space="preserve">tenants </w:t>
      </w:r>
      <w:r>
        <w:rPr>
          <w:rFonts w:ascii="Times New Roman" w:eastAsia="Times New Roman" w:hAnsi="Times New Roman" w:cs="Times New Roman"/>
          <w:sz w:val="24"/>
          <w:szCs w:val="24"/>
        </w:rPr>
        <w:t xml:space="preserve">with </w:t>
      </w:r>
      <w:r w:rsidR="007A336A">
        <w:rPr>
          <w:rFonts w:ascii="Times New Roman" w:eastAsia="Times New Roman" w:hAnsi="Times New Roman" w:cs="Times New Roman"/>
          <w:sz w:val="24"/>
          <w:szCs w:val="24"/>
        </w:rPr>
        <w:t xml:space="preserve">mental </w:t>
      </w:r>
      <w:r>
        <w:rPr>
          <w:rFonts w:ascii="Times New Roman" w:eastAsia="Times New Roman" w:hAnsi="Times New Roman" w:cs="Times New Roman"/>
          <w:sz w:val="24"/>
          <w:szCs w:val="24"/>
        </w:rPr>
        <w:t xml:space="preserve">disabilities, and </w:t>
      </w:r>
      <w:r w:rsidR="002578E9">
        <w:rPr>
          <w:rFonts w:ascii="Times New Roman" w:eastAsia="Times New Roman" w:hAnsi="Times New Roman" w:cs="Times New Roman"/>
          <w:sz w:val="24"/>
          <w:szCs w:val="24"/>
        </w:rPr>
        <w:t xml:space="preserve">tenant </w:t>
      </w:r>
      <w:r>
        <w:rPr>
          <w:rFonts w:ascii="Times New Roman" w:eastAsia="Times New Roman" w:hAnsi="Times New Roman" w:cs="Times New Roman"/>
          <w:sz w:val="24"/>
          <w:szCs w:val="24"/>
        </w:rPr>
        <w:t>families with children</w:t>
      </w:r>
      <w:r w:rsidR="007A336A">
        <w:rPr>
          <w:rFonts w:ascii="Times New Roman" w:eastAsia="Times New Roman" w:hAnsi="Times New Roman" w:cs="Times New Roman"/>
          <w:sz w:val="24"/>
          <w:szCs w:val="24"/>
        </w:rPr>
        <w:t>,</w:t>
      </w:r>
      <w:r w:rsidR="00D1091E">
        <w:rPr>
          <w:rFonts w:ascii="Times New Roman" w:eastAsia="Times New Roman" w:hAnsi="Times New Roman" w:cs="Times New Roman"/>
          <w:sz w:val="24"/>
          <w:szCs w:val="24"/>
        </w:rPr>
        <w:t xml:space="preserve"> blanketing them with unmerited</w:t>
      </w:r>
      <w:r>
        <w:rPr>
          <w:rFonts w:ascii="Times New Roman" w:eastAsia="Times New Roman" w:hAnsi="Times New Roman" w:cs="Times New Roman"/>
          <w:sz w:val="24"/>
          <w:szCs w:val="24"/>
        </w:rPr>
        <w:t xml:space="preserve"> eviction notices, leaving their units in disrepair, and verbally attacking their disabilities and national origin</w:t>
      </w:r>
      <w:r w:rsidR="007A336A">
        <w:rPr>
          <w:rFonts w:ascii="Times New Roman" w:eastAsia="Times New Roman" w:hAnsi="Times New Roman" w:cs="Times New Roman"/>
          <w:sz w:val="24"/>
          <w:szCs w:val="24"/>
        </w:rPr>
        <w:t xml:space="preserve"> in a concerted effort to remove them from the buildings</w:t>
      </w:r>
      <w:r>
        <w:rPr>
          <w:rFonts w:ascii="Times New Roman" w:eastAsia="Times New Roman" w:hAnsi="Times New Roman" w:cs="Times New Roman"/>
          <w:sz w:val="24"/>
          <w:szCs w:val="24"/>
        </w:rPr>
        <w:t xml:space="preserve">. The </w:t>
      </w:r>
      <w:r w:rsidR="00050437">
        <w:rPr>
          <w:rFonts w:ascii="Times New Roman" w:eastAsia="Times New Roman" w:hAnsi="Times New Roman" w:cs="Times New Roman"/>
          <w:sz w:val="24"/>
          <w:szCs w:val="24"/>
        </w:rPr>
        <w:t xml:space="preserve">lead </w:t>
      </w:r>
      <w:r>
        <w:rPr>
          <w:rFonts w:ascii="Times New Roman" w:eastAsia="Times New Roman" w:hAnsi="Times New Roman" w:cs="Times New Roman"/>
          <w:sz w:val="24"/>
          <w:szCs w:val="24"/>
        </w:rPr>
        <w:t>defendant, Optimus Properties LLC, is a Los Angeles based real estate investment company with dozens of multifamily and commercial properties in its portfolio</w:t>
      </w:r>
      <w:r w:rsidR="007A336A">
        <w:rPr>
          <w:rFonts w:ascii="Times New Roman" w:eastAsia="Times New Roman" w:hAnsi="Times New Roman" w:cs="Times New Roman"/>
          <w:sz w:val="24"/>
          <w:szCs w:val="24"/>
        </w:rPr>
        <w:t>, including multiple properties in Koreatown</w:t>
      </w:r>
      <w:r>
        <w:rPr>
          <w:rFonts w:ascii="Times New Roman" w:eastAsia="Times New Roman" w:hAnsi="Times New Roman" w:cs="Times New Roman"/>
          <w:sz w:val="24"/>
          <w:szCs w:val="24"/>
        </w:rPr>
        <w:t>.</w:t>
      </w:r>
    </w:p>
    <w:p w:rsidR="00D1091E" w:rsidRDefault="00E45906" w:rsidP="002A6190">
      <w:pPr>
        <w:rPr>
          <w:rFonts w:ascii="Times New Roman" w:eastAsia="Times New Roman" w:hAnsi="Times New Roman"/>
          <w:sz w:val="24"/>
          <w:szCs w:val="24"/>
        </w:rPr>
      </w:pPr>
      <w:r w:rsidRPr="00E45906">
        <w:rPr>
          <w:rFonts w:ascii="Times New Roman" w:eastAsia="Times New Roman" w:hAnsi="Times New Roman"/>
          <w:sz w:val="24"/>
          <w:szCs w:val="24"/>
        </w:rPr>
        <w:t xml:space="preserve">“As alleged in the complaint, Optimus calls these tactics their ‘Koreatown Strategy,’” said Deepika Sharma, an attorney with the pro bono law firm Public Counsel. “The plaintiffs allege that Optimus purchases older buildings with rent control protections and then targets tenants with mental disabilities and Latino families with children in order to drive them out of their homes. </w:t>
      </w:r>
      <w:r>
        <w:rPr>
          <w:rFonts w:ascii="Times New Roman" w:eastAsia="Times New Roman" w:hAnsi="Times New Roman"/>
          <w:sz w:val="24"/>
          <w:szCs w:val="24"/>
        </w:rPr>
        <w:t xml:space="preserve">The complaint asserts that the strategy of Optimus </w:t>
      </w:r>
      <w:r w:rsidRPr="00E45906">
        <w:rPr>
          <w:rFonts w:ascii="Times New Roman" w:eastAsia="Times New Roman" w:hAnsi="Times New Roman"/>
          <w:sz w:val="24"/>
          <w:szCs w:val="24"/>
        </w:rPr>
        <w:t xml:space="preserve">is to remove tenants they deem undesirable, then renovate the vacated units in order to rent to younger, English-speaking tenants – using tactics that include discriminatory policies and harassment. </w:t>
      </w:r>
      <w:r>
        <w:rPr>
          <w:rFonts w:ascii="Times New Roman" w:eastAsia="Times New Roman" w:hAnsi="Times New Roman"/>
          <w:sz w:val="24"/>
          <w:szCs w:val="24"/>
        </w:rPr>
        <w:t>It alleges</w:t>
      </w:r>
      <w:r w:rsidRPr="00E45906">
        <w:rPr>
          <w:rFonts w:ascii="Times New Roman" w:eastAsia="Times New Roman" w:hAnsi="Times New Roman"/>
          <w:sz w:val="24"/>
          <w:szCs w:val="24"/>
        </w:rPr>
        <w:t xml:space="preserve"> that Optimus’ goal is to ‘add-</w:t>
      </w:r>
      <w:r w:rsidR="00AE0A90">
        <w:rPr>
          <w:rFonts w:ascii="Times New Roman" w:eastAsia="Times New Roman" w:hAnsi="Times New Roman"/>
          <w:sz w:val="24"/>
          <w:szCs w:val="24"/>
        </w:rPr>
        <w:t>value’ for their investors, but</w:t>
      </w:r>
      <w:r w:rsidR="008434C7">
        <w:rPr>
          <w:rFonts w:ascii="Times New Roman" w:eastAsia="Times New Roman" w:hAnsi="Times New Roman"/>
          <w:sz w:val="24"/>
          <w:szCs w:val="24"/>
        </w:rPr>
        <w:t xml:space="preserve"> their discriminatory tactics are</w:t>
      </w:r>
      <w:r w:rsidRPr="00E45906">
        <w:rPr>
          <w:rFonts w:ascii="Times New Roman" w:eastAsia="Times New Roman" w:hAnsi="Times New Roman"/>
          <w:sz w:val="24"/>
          <w:szCs w:val="24"/>
        </w:rPr>
        <w:t xml:space="preserve"> illegal, and should concern all of us who care about families, equality and the future of Los Angeles.”</w:t>
      </w:r>
    </w:p>
    <w:p w:rsidR="00E45906" w:rsidRDefault="00E45906" w:rsidP="002A6190">
      <w:pPr>
        <w:rPr>
          <w:rFonts w:ascii="Times New Roman" w:eastAsia="Times New Roman" w:hAnsi="Times New Roman"/>
          <w:sz w:val="24"/>
          <w:szCs w:val="24"/>
        </w:rPr>
      </w:pPr>
    </w:p>
    <w:p w:rsidR="00BB4083" w:rsidRDefault="00232A8A">
      <w:pPr>
        <w:spacing w:after="200"/>
      </w:pPr>
      <w:r>
        <w:rPr>
          <w:rFonts w:ascii="Times New Roman" w:eastAsia="Times New Roman" w:hAnsi="Times New Roman" w:cs="Times New Roman"/>
          <w:sz w:val="24"/>
          <w:szCs w:val="24"/>
        </w:rPr>
        <w:t>The plaintiffs</w:t>
      </w:r>
      <w:r w:rsidR="00050437">
        <w:rPr>
          <w:rFonts w:ascii="Times New Roman" w:eastAsia="Times New Roman" w:hAnsi="Times New Roman" w:cs="Times New Roman"/>
          <w:sz w:val="24"/>
          <w:szCs w:val="24"/>
        </w:rPr>
        <w:t xml:space="preserve"> include</w:t>
      </w:r>
      <w:r>
        <w:rPr>
          <w:rFonts w:ascii="Times New Roman" w:eastAsia="Times New Roman" w:hAnsi="Times New Roman" w:cs="Times New Roman"/>
          <w:sz w:val="24"/>
          <w:szCs w:val="24"/>
        </w:rPr>
        <w:t xml:space="preserve"> Spanish-speaking</w:t>
      </w:r>
      <w:r w:rsidR="002578E9">
        <w:rPr>
          <w:rFonts w:ascii="Times New Roman" w:eastAsia="Times New Roman" w:hAnsi="Times New Roman" w:cs="Times New Roman"/>
          <w:sz w:val="24"/>
          <w:szCs w:val="24"/>
        </w:rPr>
        <w:t xml:space="preserve"> </w:t>
      </w:r>
      <w:r w:rsidR="00AF35D3">
        <w:rPr>
          <w:rFonts w:ascii="Times New Roman" w:eastAsia="Times New Roman" w:hAnsi="Times New Roman" w:cs="Times New Roman"/>
          <w:sz w:val="24"/>
          <w:szCs w:val="24"/>
        </w:rPr>
        <w:t>Latinos</w:t>
      </w:r>
      <w:r w:rsidR="002578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families with children, adults with </w:t>
      </w:r>
      <w:r w:rsidR="00B23D1C">
        <w:rPr>
          <w:rFonts w:ascii="Times New Roman" w:eastAsia="Times New Roman" w:hAnsi="Times New Roman" w:cs="Times New Roman"/>
          <w:sz w:val="24"/>
          <w:szCs w:val="24"/>
        </w:rPr>
        <w:t xml:space="preserve">mental </w:t>
      </w:r>
      <w:r>
        <w:rPr>
          <w:rFonts w:ascii="Times New Roman" w:eastAsia="Times New Roman" w:hAnsi="Times New Roman" w:cs="Times New Roman"/>
          <w:sz w:val="24"/>
          <w:szCs w:val="24"/>
        </w:rPr>
        <w:t>disabilities – many of whom were formerly homeless</w:t>
      </w:r>
      <w:r w:rsidR="002578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two non-profit agencies that work with the tenants to provide independent living support and tenants’ rights </w:t>
      </w:r>
      <w:r w:rsidR="00C13FE7">
        <w:rPr>
          <w:rFonts w:ascii="Times New Roman" w:eastAsia="Times New Roman" w:hAnsi="Times New Roman" w:cs="Times New Roman"/>
          <w:sz w:val="24"/>
          <w:szCs w:val="24"/>
        </w:rPr>
        <w:t>advocacy</w:t>
      </w:r>
      <w:r w:rsidR="00E52FFA">
        <w:rPr>
          <w:rFonts w:ascii="Times New Roman" w:eastAsia="Times New Roman" w:hAnsi="Times New Roman" w:cs="Times New Roman"/>
          <w:sz w:val="24"/>
          <w:szCs w:val="24"/>
        </w:rPr>
        <w:t xml:space="preserve">, support, </w:t>
      </w:r>
      <w:r w:rsidR="00C13FE7">
        <w:rPr>
          <w:rFonts w:ascii="Times New Roman" w:eastAsia="Times New Roman" w:hAnsi="Times New Roman" w:cs="Times New Roman"/>
          <w:sz w:val="24"/>
          <w:szCs w:val="24"/>
        </w:rPr>
        <w:t>and education</w:t>
      </w:r>
      <w:r>
        <w:rPr>
          <w:rFonts w:ascii="Times New Roman" w:eastAsia="Times New Roman" w:hAnsi="Times New Roman" w:cs="Times New Roman"/>
          <w:sz w:val="24"/>
          <w:szCs w:val="24"/>
        </w:rPr>
        <w:t xml:space="preserve">. </w:t>
      </w:r>
    </w:p>
    <w:p w:rsidR="00F44D96" w:rsidRPr="00F44D96" w:rsidRDefault="00A82C7A" w:rsidP="00F44D9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30463">
        <w:rPr>
          <w:rFonts w:ascii="Times New Roman" w:eastAsia="Times New Roman" w:hAnsi="Times New Roman" w:cs="Times New Roman"/>
          <w:sz w:val="24"/>
          <w:szCs w:val="24"/>
        </w:rPr>
        <w:t xml:space="preserve">The landlord’s behavior was </w:t>
      </w:r>
      <w:r>
        <w:rPr>
          <w:rFonts w:ascii="Times New Roman" w:eastAsia="Times New Roman" w:hAnsi="Times New Roman" w:cs="Times New Roman"/>
          <w:sz w:val="24"/>
          <w:szCs w:val="24"/>
        </w:rPr>
        <w:t xml:space="preserve">terrifying,” said </w:t>
      </w:r>
      <w:r w:rsidR="00C13FE7">
        <w:rPr>
          <w:rFonts w:ascii="Times New Roman" w:eastAsia="Times New Roman" w:hAnsi="Times New Roman" w:cs="Times New Roman"/>
          <w:sz w:val="24"/>
          <w:szCs w:val="24"/>
        </w:rPr>
        <w:t>p</w:t>
      </w:r>
      <w:r w:rsidR="004D38E9">
        <w:rPr>
          <w:rFonts w:ascii="Times New Roman" w:eastAsia="Times New Roman" w:hAnsi="Times New Roman" w:cs="Times New Roman"/>
          <w:sz w:val="24"/>
          <w:szCs w:val="24"/>
        </w:rPr>
        <w:t>laintiff Carmen Castro</w:t>
      </w:r>
      <w:r>
        <w:rPr>
          <w:rFonts w:ascii="Times New Roman" w:eastAsia="Times New Roman" w:hAnsi="Times New Roman" w:cs="Times New Roman"/>
          <w:sz w:val="24"/>
          <w:szCs w:val="24"/>
        </w:rPr>
        <w:t>, who</w:t>
      </w:r>
      <w:r w:rsidR="004D38E9">
        <w:rPr>
          <w:rFonts w:ascii="Times New Roman" w:eastAsia="Times New Roman" w:hAnsi="Times New Roman" w:cs="Times New Roman"/>
          <w:sz w:val="24"/>
          <w:szCs w:val="24"/>
        </w:rPr>
        <w:t xml:space="preserve"> lives with her husband and two sons in a property that</w:t>
      </w:r>
      <w:r>
        <w:rPr>
          <w:rFonts w:ascii="Times New Roman" w:eastAsia="Times New Roman" w:hAnsi="Times New Roman" w:cs="Times New Roman"/>
          <w:sz w:val="24"/>
          <w:szCs w:val="24"/>
        </w:rPr>
        <w:t>, according to the complaint,</w:t>
      </w:r>
      <w:r w:rsidR="004D38E9">
        <w:rPr>
          <w:rFonts w:ascii="Times New Roman" w:eastAsia="Times New Roman" w:hAnsi="Times New Roman" w:cs="Times New Roman"/>
          <w:sz w:val="24"/>
          <w:szCs w:val="24"/>
        </w:rPr>
        <w:t xml:space="preserve"> was subject to defendants’ “Koreatown Strategy.” </w:t>
      </w:r>
      <w:r w:rsidR="00232A8A">
        <w:rPr>
          <w:rFonts w:ascii="Times New Roman" w:eastAsia="Times New Roman" w:hAnsi="Times New Roman" w:cs="Times New Roman"/>
          <w:sz w:val="24"/>
          <w:szCs w:val="24"/>
        </w:rPr>
        <w:t xml:space="preserve"> </w:t>
      </w:r>
      <w:r w:rsidR="004D38E9">
        <w:rPr>
          <w:rFonts w:ascii="Times New Roman" w:eastAsia="Times New Roman" w:hAnsi="Times New Roman" w:cs="Times New Roman"/>
          <w:sz w:val="24"/>
          <w:szCs w:val="24"/>
        </w:rPr>
        <w:t>According to the complaint, agents for Optimus</w:t>
      </w:r>
      <w:r w:rsidR="00232A8A">
        <w:rPr>
          <w:rFonts w:ascii="Times New Roman" w:eastAsia="Times New Roman" w:hAnsi="Times New Roman" w:cs="Times New Roman"/>
          <w:sz w:val="24"/>
          <w:szCs w:val="24"/>
        </w:rPr>
        <w:t xml:space="preserve"> yelled at</w:t>
      </w:r>
      <w:r w:rsidR="002A6190">
        <w:rPr>
          <w:rFonts w:ascii="Times New Roman" w:eastAsia="Times New Roman" w:hAnsi="Times New Roman" w:cs="Times New Roman"/>
          <w:sz w:val="24"/>
          <w:szCs w:val="24"/>
        </w:rPr>
        <w:t xml:space="preserve"> </w:t>
      </w:r>
      <w:r w:rsidR="00730463">
        <w:rPr>
          <w:rFonts w:ascii="Times New Roman" w:eastAsia="Times New Roman" w:hAnsi="Times New Roman" w:cs="Times New Roman"/>
          <w:sz w:val="24"/>
          <w:szCs w:val="24"/>
        </w:rPr>
        <w:t>Castro’s</w:t>
      </w:r>
      <w:r w:rsidR="002A6190">
        <w:rPr>
          <w:rFonts w:ascii="Times New Roman" w:eastAsia="Times New Roman" w:hAnsi="Times New Roman" w:cs="Times New Roman"/>
          <w:sz w:val="24"/>
          <w:szCs w:val="24"/>
        </w:rPr>
        <w:t xml:space="preserve"> children whenever they were in </w:t>
      </w:r>
      <w:r w:rsidR="00232A8A">
        <w:rPr>
          <w:rFonts w:ascii="Times New Roman" w:eastAsia="Times New Roman" w:hAnsi="Times New Roman" w:cs="Times New Roman"/>
          <w:sz w:val="24"/>
          <w:szCs w:val="24"/>
        </w:rPr>
        <w:t xml:space="preserve">the hallway, </w:t>
      </w:r>
      <w:r w:rsidR="002A6190">
        <w:rPr>
          <w:rFonts w:ascii="Times New Roman" w:eastAsia="Times New Roman" w:hAnsi="Times New Roman" w:cs="Times New Roman"/>
          <w:sz w:val="24"/>
          <w:szCs w:val="24"/>
        </w:rPr>
        <w:t>failed to make necessary repairs</w:t>
      </w:r>
      <w:r w:rsidR="004D38E9">
        <w:rPr>
          <w:rFonts w:ascii="Times New Roman" w:eastAsia="Times New Roman" w:hAnsi="Times New Roman" w:cs="Times New Roman"/>
          <w:sz w:val="24"/>
          <w:szCs w:val="24"/>
        </w:rPr>
        <w:t xml:space="preserve"> to the unit</w:t>
      </w:r>
      <w:r w:rsidR="002A6190">
        <w:rPr>
          <w:rFonts w:ascii="Times New Roman" w:eastAsia="Times New Roman" w:hAnsi="Times New Roman" w:cs="Times New Roman"/>
          <w:sz w:val="24"/>
          <w:szCs w:val="24"/>
        </w:rPr>
        <w:t>, served</w:t>
      </w:r>
      <w:r w:rsidR="004D38E9">
        <w:rPr>
          <w:rFonts w:ascii="Times New Roman" w:eastAsia="Times New Roman" w:hAnsi="Times New Roman" w:cs="Times New Roman"/>
          <w:sz w:val="24"/>
          <w:szCs w:val="24"/>
        </w:rPr>
        <w:t xml:space="preserve"> her</w:t>
      </w:r>
      <w:r w:rsidR="002A6190">
        <w:rPr>
          <w:rFonts w:ascii="Times New Roman" w:eastAsia="Times New Roman" w:hAnsi="Times New Roman" w:cs="Times New Roman"/>
          <w:sz w:val="24"/>
          <w:szCs w:val="24"/>
        </w:rPr>
        <w:t xml:space="preserve"> with multiple notice</w:t>
      </w:r>
      <w:r w:rsidR="004D38E9">
        <w:rPr>
          <w:rFonts w:ascii="Times New Roman" w:eastAsia="Times New Roman" w:hAnsi="Times New Roman" w:cs="Times New Roman"/>
          <w:sz w:val="24"/>
          <w:szCs w:val="24"/>
        </w:rPr>
        <w:t>s</w:t>
      </w:r>
      <w:r w:rsidR="002A6190">
        <w:rPr>
          <w:rFonts w:ascii="Times New Roman" w:eastAsia="Times New Roman" w:hAnsi="Times New Roman" w:cs="Times New Roman"/>
          <w:sz w:val="24"/>
          <w:szCs w:val="24"/>
        </w:rPr>
        <w:t xml:space="preserve">, made it more expensive and difficult for </w:t>
      </w:r>
      <w:r w:rsidR="004D38E9">
        <w:rPr>
          <w:rFonts w:ascii="Times New Roman" w:eastAsia="Times New Roman" w:hAnsi="Times New Roman" w:cs="Times New Roman"/>
          <w:sz w:val="24"/>
          <w:szCs w:val="24"/>
        </w:rPr>
        <w:t>her</w:t>
      </w:r>
      <w:r w:rsidR="002A6190">
        <w:rPr>
          <w:rFonts w:ascii="Times New Roman" w:eastAsia="Times New Roman" w:hAnsi="Times New Roman" w:cs="Times New Roman"/>
          <w:sz w:val="24"/>
          <w:szCs w:val="24"/>
        </w:rPr>
        <w:t xml:space="preserve"> to pay </w:t>
      </w:r>
      <w:r w:rsidR="004D38E9">
        <w:rPr>
          <w:rFonts w:ascii="Times New Roman" w:eastAsia="Times New Roman" w:hAnsi="Times New Roman" w:cs="Times New Roman"/>
          <w:sz w:val="24"/>
          <w:szCs w:val="24"/>
        </w:rPr>
        <w:t>her</w:t>
      </w:r>
      <w:r w:rsidR="002A6190">
        <w:rPr>
          <w:rFonts w:ascii="Times New Roman" w:eastAsia="Times New Roman" w:hAnsi="Times New Roman" w:cs="Times New Roman"/>
          <w:sz w:val="24"/>
          <w:szCs w:val="24"/>
        </w:rPr>
        <w:t xml:space="preserve"> rent</w:t>
      </w:r>
      <w:r w:rsidR="004D38E9">
        <w:rPr>
          <w:rFonts w:ascii="Times New Roman" w:eastAsia="Times New Roman" w:hAnsi="Times New Roman" w:cs="Times New Roman"/>
          <w:sz w:val="24"/>
          <w:szCs w:val="24"/>
        </w:rPr>
        <w:t>,</w:t>
      </w:r>
      <w:r w:rsidR="002A6190">
        <w:rPr>
          <w:rFonts w:ascii="Times New Roman" w:eastAsia="Times New Roman" w:hAnsi="Times New Roman" w:cs="Times New Roman"/>
          <w:sz w:val="24"/>
          <w:szCs w:val="24"/>
        </w:rPr>
        <w:t xml:space="preserve"> and when </w:t>
      </w:r>
      <w:r w:rsidR="004D38E9">
        <w:rPr>
          <w:rFonts w:ascii="Times New Roman" w:eastAsia="Times New Roman" w:hAnsi="Times New Roman" w:cs="Times New Roman"/>
          <w:sz w:val="24"/>
          <w:szCs w:val="24"/>
        </w:rPr>
        <w:t>she and other tenants</w:t>
      </w:r>
      <w:r w:rsidR="002A6190">
        <w:rPr>
          <w:rFonts w:ascii="Times New Roman" w:eastAsia="Times New Roman" w:hAnsi="Times New Roman" w:cs="Times New Roman"/>
          <w:sz w:val="24"/>
          <w:szCs w:val="24"/>
        </w:rPr>
        <w:t xml:space="preserve"> complained, </w:t>
      </w:r>
      <w:r w:rsidR="004D38E9">
        <w:rPr>
          <w:rFonts w:ascii="Times New Roman" w:eastAsia="Times New Roman" w:hAnsi="Times New Roman" w:cs="Times New Roman"/>
          <w:sz w:val="24"/>
          <w:szCs w:val="24"/>
        </w:rPr>
        <w:t>defendants</w:t>
      </w:r>
      <w:r w:rsidR="002A6190">
        <w:rPr>
          <w:rFonts w:ascii="Times New Roman" w:eastAsia="Times New Roman" w:hAnsi="Times New Roman" w:cs="Times New Roman"/>
          <w:sz w:val="24"/>
          <w:szCs w:val="24"/>
        </w:rPr>
        <w:t xml:space="preserve"> </w:t>
      </w:r>
      <w:r w:rsidR="00232A8A">
        <w:rPr>
          <w:rFonts w:ascii="Times New Roman" w:eastAsia="Times New Roman" w:hAnsi="Times New Roman" w:cs="Times New Roman"/>
          <w:sz w:val="24"/>
          <w:szCs w:val="24"/>
        </w:rPr>
        <w:t xml:space="preserve">threatened </w:t>
      </w:r>
      <w:r w:rsidR="004D38E9">
        <w:rPr>
          <w:rFonts w:ascii="Times New Roman" w:eastAsia="Times New Roman" w:hAnsi="Times New Roman" w:cs="Times New Roman"/>
          <w:sz w:val="24"/>
          <w:szCs w:val="24"/>
        </w:rPr>
        <w:t>them</w:t>
      </w:r>
      <w:r w:rsidR="00232A8A">
        <w:rPr>
          <w:rFonts w:ascii="Times New Roman" w:eastAsia="Times New Roman" w:hAnsi="Times New Roman" w:cs="Times New Roman"/>
          <w:sz w:val="24"/>
          <w:szCs w:val="24"/>
        </w:rPr>
        <w:t xml:space="preserve"> with eviction</w:t>
      </w:r>
      <w:r w:rsidR="002A6190">
        <w:rPr>
          <w:rFonts w:ascii="Times New Roman" w:eastAsia="Times New Roman" w:hAnsi="Times New Roman" w:cs="Times New Roman"/>
          <w:sz w:val="24"/>
          <w:szCs w:val="24"/>
        </w:rPr>
        <w:t>.</w:t>
      </w:r>
      <w:r w:rsidR="00232A8A">
        <w:rPr>
          <w:rFonts w:ascii="Times New Roman" w:eastAsia="Times New Roman" w:hAnsi="Times New Roman" w:cs="Times New Roman"/>
          <w:sz w:val="24"/>
          <w:szCs w:val="24"/>
        </w:rPr>
        <w:t xml:space="preserve"> </w:t>
      </w:r>
      <w:r w:rsidR="004D38E9">
        <w:rPr>
          <w:rFonts w:ascii="Times New Roman" w:eastAsia="Times New Roman" w:hAnsi="Times New Roman" w:cs="Times New Roman"/>
          <w:sz w:val="24"/>
          <w:szCs w:val="24"/>
        </w:rPr>
        <w:t>As alleged in the complaint, in</w:t>
      </w:r>
      <w:r w:rsidR="002A6190">
        <w:rPr>
          <w:rFonts w:ascii="Times New Roman" w:eastAsia="Times New Roman" w:hAnsi="Times New Roman" w:cs="Times New Roman"/>
          <w:sz w:val="24"/>
          <w:szCs w:val="24"/>
        </w:rPr>
        <w:t xml:space="preserve"> August</w:t>
      </w:r>
      <w:r w:rsidR="00232A8A">
        <w:rPr>
          <w:rFonts w:ascii="Times New Roman" w:eastAsia="Times New Roman" w:hAnsi="Times New Roman" w:cs="Times New Roman"/>
          <w:sz w:val="24"/>
          <w:szCs w:val="24"/>
        </w:rPr>
        <w:t xml:space="preserve">, the </w:t>
      </w:r>
      <w:r w:rsidR="004D38E9">
        <w:rPr>
          <w:rFonts w:ascii="Times New Roman" w:eastAsia="Times New Roman" w:hAnsi="Times New Roman" w:cs="Times New Roman"/>
          <w:sz w:val="24"/>
          <w:szCs w:val="24"/>
        </w:rPr>
        <w:t xml:space="preserve">resident </w:t>
      </w:r>
      <w:r w:rsidR="00232A8A">
        <w:rPr>
          <w:rFonts w:ascii="Times New Roman" w:eastAsia="Times New Roman" w:hAnsi="Times New Roman" w:cs="Times New Roman"/>
          <w:sz w:val="24"/>
          <w:szCs w:val="24"/>
        </w:rPr>
        <w:t xml:space="preserve">manager threatened to call immigration, social services, and the police on </w:t>
      </w:r>
      <w:r w:rsidR="004D38E9">
        <w:rPr>
          <w:rFonts w:ascii="Times New Roman" w:eastAsia="Times New Roman" w:hAnsi="Times New Roman" w:cs="Times New Roman"/>
          <w:sz w:val="24"/>
          <w:szCs w:val="24"/>
        </w:rPr>
        <w:t>the tenants.</w:t>
      </w:r>
    </w:p>
    <w:p w:rsidR="00F44D96" w:rsidRDefault="00F44D96" w:rsidP="00F14A5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Plaintiff Arthur Rivera was homeless for over thirty years</w:t>
      </w:r>
      <w:r w:rsidR="00A82C7A">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A82C7A">
        <w:rPr>
          <w:rFonts w:ascii="Times New Roman" w:eastAsia="Times New Roman" w:hAnsi="Times New Roman" w:cs="Times New Roman"/>
          <w:color w:val="auto"/>
          <w:sz w:val="24"/>
          <w:szCs w:val="24"/>
        </w:rPr>
        <w:t>I</w:t>
      </w:r>
      <w:r w:rsidR="002A6190">
        <w:rPr>
          <w:rFonts w:ascii="Times New Roman" w:eastAsia="Times New Roman" w:hAnsi="Times New Roman" w:cs="Times New Roman"/>
          <w:color w:val="auto"/>
          <w:sz w:val="24"/>
          <w:szCs w:val="24"/>
        </w:rPr>
        <w:t>n 2011</w:t>
      </w:r>
      <w:r w:rsidR="00A82C7A">
        <w:rPr>
          <w:rFonts w:ascii="Times New Roman" w:eastAsia="Times New Roman" w:hAnsi="Times New Roman" w:cs="Times New Roman"/>
          <w:color w:val="auto"/>
          <w:sz w:val="24"/>
          <w:szCs w:val="24"/>
        </w:rPr>
        <w:t>,</w:t>
      </w:r>
      <w:r w:rsidR="00BC023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with the assistance of </w:t>
      </w:r>
      <w:r w:rsidR="002A6190">
        <w:rPr>
          <w:rFonts w:ascii="Times New Roman" w:eastAsia="Times New Roman" w:hAnsi="Times New Roman" w:cs="Times New Roman"/>
          <w:color w:val="auto"/>
          <w:sz w:val="24"/>
          <w:szCs w:val="24"/>
        </w:rPr>
        <w:t xml:space="preserve">a </w:t>
      </w:r>
      <w:r w:rsidR="00BC0234">
        <w:rPr>
          <w:rFonts w:ascii="Times New Roman" w:eastAsia="Times New Roman" w:hAnsi="Times New Roman" w:cs="Times New Roman"/>
          <w:color w:val="auto"/>
          <w:sz w:val="24"/>
          <w:szCs w:val="24"/>
        </w:rPr>
        <w:t>local social service agency</w:t>
      </w:r>
      <w:r>
        <w:rPr>
          <w:rFonts w:ascii="Times New Roman" w:eastAsia="Times New Roman" w:hAnsi="Times New Roman" w:cs="Times New Roman"/>
          <w:color w:val="auto"/>
          <w:sz w:val="24"/>
          <w:szCs w:val="24"/>
        </w:rPr>
        <w:t xml:space="preserve">, </w:t>
      </w:r>
      <w:r w:rsidR="002A6190">
        <w:rPr>
          <w:rFonts w:ascii="Times New Roman" w:eastAsia="Times New Roman" w:hAnsi="Times New Roman" w:cs="Times New Roman"/>
          <w:color w:val="auto"/>
          <w:sz w:val="24"/>
          <w:szCs w:val="24"/>
        </w:rPr>
        <w:t xml:space="preserve">he </w:t>
      </w:r>
      <w:r>
        <w:rPr>
          <w:rFonts w:ascii="Times New Roman" w:eastAsia="Times New Roman" w:hAnsi="Times New Roman" w:cs="Times New Roman"/>
          <w:color w:val="auto"/>
          <w:sz w:val="24"/>
          <w:szCs w:val="24"/>
        </w:rPr>
        <w:t xml:space="preserve">moved into his </w:t>
      </w:r>
      <w:r w:rsidR="002A6190">
        <w:rPr>
          <w:rFonts w:ascii="Times New Roman" w:eastAsia="Times New Roman" w:hAnsi="Times New Roman" w:cs="Times New Roman"/>
          <w:color w:val="auto"/>
          <w:sz w:val="24"/>
          <w:szCs w:val="24"/>
        </w:rPr>
        <w:t xml:space="preserve">first </w:t>
      </w:r>
      <w:r w:rsidR="00BC0234">
        <w:rPr>
          <w:rFonts w:ascii="Times New Roman" w:eastAsia="Times New Roman" w:hAnsi="Times New Roman" w:cs="Times New Roman"/>
          <w:color w:val="auto"/>
          <w:sz w:val="24"/>
          <w:szCs w:val="24"/>
        </w:rPr>
        <w:t>home</w:t>
      </w:r>
      <w:r>
        <w:rPr>
          <w:rFonts w:ascii="Times New Roman" w:eastAsia="Times New Roman" w:hAnsi="Times New Roman" w:cs="Times New Roman"/>
          <w:color w:val="auto"/>
          <w:sz w:val="24"/>
          <w:szCs w:val="24"/>
        </w:rPr>
        <w:t xml:space="preserve">. “I have </w:t>
      </w:r>
      <w:r w:rsidR="002A6190">
        <w:rPr>
          <w:rFonts w:ascii="Times New Roman" w:eastAsia="Times New Roman" w:hAnsi="Times New Roman" w:cs="Times New Roman"/>
          <w:color w:val="auto"/>
          <w:sz w:val="24"/>
          <w:szCs w:val="24"/>
        </w:rPr>
        <w:t xml:space="preserve">a </w:t>
      </w:r>
      <w:r>
        <w:rPr>
          <w:rFonts w:ascii="Times New Roman" w:eastAsia="Times New Roman" w:hAnsi="Times New Roman" w:cs="Times New Roman"/>
          <w:color w:val="auto"/>
          <w:sz w:val="24"/>
          <w:szCs w:val="24"/>
        </w:rPr>
        <w:t>mental disabilit</w:t>
      </w:r>
      <w:r w:rsidR="002A6190">
        <w:rPr>
          <w:rFonts w:ascii="Times New Roman" w:eastAsia="Times New Roman" w:hAnsi="Times New Roman" w:cs="Times New Roman"/>
          <w:color w:val="auto"/>
          <w:sz w:val="24"/>
          <w:szCs w:val="24"/>
        </w:rPr>
        <w:t>y</w:t>
      </w:r>
      <w:r>
        <w:rPr>
          <w:rFonts w:ascii="Times New Roman" w:eastAsia="Times New Roman" w:hAnsi="Times New Roman" w:cs="Times New Roman"/>
          <w:color w:val="auto"/>
          <w:sz w:val="24"/>
          <w:szCs w:val="24"/>
        </w:rPr>
        <w:t xml:space="preserve"> and</w:t>
      </w:r>
      <w:r w:rsidR="002A6190">
        <w:rPr>
          <w:rFonts w:ascii="Times New Roman" w:eastAsia="Times New Roman" w:hAnsi="Times New Roman" w:cs="Times New Roman"/>
          <w:color w:val="auto"/>
          <w:sz w:val="24"/>
          <w:szCs w:val="24"/>
        </w:rPr>
        <w:t xml:space="preserve"> I have</w:t>
      </w:r>
      <w:r>
        <w:rPr>
          <w:rFonts w:ascii="Times New Roman" w:eastAsia="Times New Roman" w:hAnsi="Times New Roman" w:cs="Times New Roman"/>
          <w:color w:val="auto"/>
          <w:sz w:val="24"/>
          <w:szCs w:val="24"/>
        </w:rPr>
        <w:t xml:space="preserve"> lived on the streets for most of my life. But when I turned 60, I had surgery and I knew my body couldn’t handle being outdoors anymore</w:t>
      </w:r>
      <w:r w:rsidR="00E50D65">
        <w:rPr>
          <w:rFonts w:ascii="Times New Roman" w:eastAsia="Times New Roman" w:hAnsi="Times New Roman" w:cs="Times New Roman"/>
          <w:color w:val="auto"/>
          <w:sz w:val="24"/>
          <w:szCs w:val="24"/>
        </w:rPr>
        <w:t>,</w:t>
      </w:r>
      <w:r w:rsidR="00A82C7A">
        <w:rPr>
          <w:rFonts w:ascii="Times New Roman" w:eastAsia="Times New Roman" w:hAnsi="Times New Roman" w:cs="Times New Roman"/>
          <w:color w:val="auto"/>
          <w:sz w:val="24"/>
          <w:szCs w:val="24"/>
        </w:rPr>
        <w:t>”</w:t>
      </w:r>
      <w:r w:rsidR="00E50D65">
        <w:rPr>
          <w:rFonts w:ascii="Times New Roman" w:eastAsia="Times New Roman" w:hAnsi="Times New Roman" w:cs="Times New Roman"/>
          <w:color w:val="auto"/>
          <w:sz w:val="24"/>
          <w:szCs w:val="24"/>
        </w:rPr>
        <w:t xml:space="preserve"> said Rivera.</w:t>
      </w:r>
      <w:r w:rsidR="00A82C7A">
        <w:rPr>
          <w:rFonts w:ascii="Times New Roman" w:eastAsia="Times New Roman" w:hAnsi="Times New Roman" w:cs="Times New Roman"/>
          <w:color w:val="auto"/>
          <w:sz w:val="24"/>
          <w:szCs w:val="24"/>
        </w:rPr>
        <w:t xml:space="preserve">  According to the complaint, when Rivera first moved into his building, </w:t>
      </w:r>
      <w:r w:rsidR="00730463">
        <w:rPr>
          <w:rFonts w:ascii="Times New Roman" w:eastAsia="Times New Roman" w:hAnsi="Times New Roman" w:cs="Times New Roman"/>
          <w:color w:val="auto"/>
          <w:sz w:val="24"/>
          <w:szCs w:val="24"/>
        </w:rPr>
        <w:t>it was owned by other landlords, and he did not have any issues with them</w:t>
      </w:r>
      <w:r w:rsidR="000134C8">
        <w:rPr>
          <w:rFonts w:ascii="Times New Roman" w:eastAsia="Times New Roman" w:hAnsi="Times New Roman" w:cs="Times New Roman"/>
          <w:color w:val="auto"/>
          <w:sz w:val="24"/>
          <w:szCs w:val="24"/>
        </w:rPr>
        <w:t xml:space="preserve">.  But after defendants purchased his </w:t>
      </w:r>
      <w:r w:rsidR="000134C8">
        <w:rPr>
          <w:rFonts w:ascii="Times New Roman" w:eastAsia="Times New Roman" w:hAnsi="Times New Roman" w:cs="Times New Roman"/>
          <w:color w:val="auto"/>
          <w:sz w:val="24"/>
          <w:szCs w:val="24"/>
        </w:rPr>
        <w:lastRenderedPageBreak/>
        <w:t>building, they</w:t>
      </w:r>
      <w:r>
        <w:rPr>
          <w:rFonts w:ascii="Times New Roman" w:eastAsia="Times New Roman" w:hAnsi="Times New Roman" w:cs="Times New Roman"/>
          <w:color w:val="auto"/>
          <w:sz w:val="24"/>
          <w:szCs w:val="24"/>
        </w:rPr>
        <w:t xml:space="preserve"> started harassing </w:t>
      </w:r>
      <w:r w:rsidR="000134C8">
        <w:rPr>
          <w:rFonts w:ascii="Times New Roman" w:eastAsia="Times New Roman" w:hAnsi="Times New Roman" w:cs="Times New Roman"/>
          <w:color w:val="auto"/>
          <w:sz w:val="24"/>
          <w:szCs w:val="24"/>
        </w:rPr>
        <w:t>him</w:t>
      </w:r>
      <w:r w:rsidR="002A6190">
        <w:rPr>
          <w:rFonts w:ascii="Times New Roman" w:eastAsia="Times New Roman" w:hAnsi="Times New Roman" w:cs="Times New Roman"/>
          <w:color w:val="auto"/>
          <w:sz w:val="24"/>
          <w:szCs w:val="24"/>
        </w:rPr>
        <w:t xml:space="preserve"> and a </w:t>
      </w:r>
      <w:r w:rsidR="000C1062">
        <w:rPr>
          <w:rFonts w:ascii="Times New Roman" w:eastAsia="Times New Roman" w:hAnsi="Times New Roman" w:cs="Times New Roman"/>
          <w:color w:val="auto"/>
          <w:sz w:val="24"/>
          <w:szCs w:val="24"/>
        </w:rPr>
        <w:t xml:space="preserve">number of </w:t>
      </w:r>
      <w:r w:rsidR="002A6190">
        <w:rPr>
          <w:rFonts w:ascii="Times New Roman" w:eastAsia="Times New Roman" w:hAnsi="Times New Roman" w:cs="Times New Roman"/>
          <w:color w:val="auto"/>
          <w:sz w:val="24"/>
          <w:szCs w:val="24"/>
        </w:rPr>
        <w:t>other tenants with disabilities</w:t>
      </w:r>
      <w:r>
        <w:rPr>
          <w:rFonts w:ascii="Times New Roman" w:eastAsia="Times New Roman" w:hAnsi="Times New Roman" w:cs="Times New Roman"/>
          <w:color w:val="auto"/>
          <w:sz w:val="24"/>
          <w:szCs w:val="24"/>
        </w:rPr>
        <w:t>.</w:t>
      </w:r>
      <w:r w:rsidR="000134C8">
        <w:rPr>
          <w:rFonts w:ascii="Times New Roman" w:eastAsia="Times New Roman" w:hAnsi="Times New Roman" w:cs="Times New Roman"/>
          <w:color w:val="auto"/>
          <w:sz w:val="24"/>
          <w:szCs w:val="24"/>
        </w:rPr>
        <w:t xml:space="preserve">  As alleged in the complaint, Rivera feared the defendants were trying to make him homeless again. </w:t>
      </w:r>
    </w:p>
    <w:p w:rsidR="004F5DCF" w:rsidRDefault="004F5DCF" w:rsidP="00F14A52">
      <w:pPr>
        <w:rPr>
          <w:rFonts w:ascii="Times New Roman" w:eastAsia="Times New Roman" w:hAnsi="Times New Roman" w:cs="Times New Roman"/>
          <w:color w:val="auto"/>
          <w:sz w:val="24"/>
          <w:szCs w:val="24"/>
        </w:rPr>
      </w:pPr>
    </w:p>
    <w:p w:rsidR="004F5DCF" w:rsidRDefault="000134C8" w:rsidP="00F14A5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Plaintiff Jamarcus Reynolds, Rivera</w:t>
      </w:r>
      <w:r w:rsidR="004F5DCF">
        <w:rPr>
          <w:rFonts w:ascii="Times New Roman" w:eastAsia="Times New Roman" w:hAnsi="Times New Roman" w:cs="Times New Roman"/>
          <w:color w:val="auto"/>
          <w:sz w:val="24"/>
          <w:szCs w:val="24"/>
        </w:rPr>
        <w:t>’s neighbor</w:t>
      </w:r>
      <w:r>
        <w:rPr>
          <w:rFonts w:ascii="Times New Roman" w:eastAsia="Times New Roman" w:hAnsi="Times New Roman" w:cs="Times New Roman"/>
          <w:color w:val="auto"/>
          <w:sz w:val="24"/>
          <w:szCs w:val="24"/>
        </w:rPr>
        <w:t>, is</w:t>
      </w:r>
      <w:r w:rsidR="004F5DCF">
        <w:rPr>
          <w:rFonts w:ascii="Times New Roman" w:eastAsia="Times New Roman" w:hAnsi="Times New Roman" w:cs="Times New Roman"/>
          <w:color w:val="auto"/>
          <w:sz w:val="24"/>
          <w:szCs w:val="24"/>
        </w:rPr>
        <w:t xml:space="preserve"> also a formerly homeless individual with mental disabilities</w:t>
      </w:r>
      <w:r>
        <w:rPr>
          <w:rFonts w:ascii="Times New Roman" w:eastAsia="Times New Roman" w:hAnsi="Times New Roman" w:cs="Times New Roman"/>
          <w:color w:val="auto"/>
          <w:sz w:val="24"/>
          <w:szCs w:val="24"/>
        </w:rPr>
        <w:t>.</w:t>
      </w:r>
      <w:r w:rsidR="004F5DC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According to the complaint, the resident manager for the defendants told Reynolds that they were not going to be renting to disabled people anymore.  As alleged in the complaint, Reynolds </w:t>
      </w:r>
      <w:r w:rsidR="00937E08">
        <w:rPr>
          <w:rFonts w:ascii="Times New Roman" w:eastAsia="Times New Roman" w:hAnsi="Times New Roman" w:cs="Times New Roman"/>
          <w:color w:val="auto"/>
          <w:sz w:val="24"/>
          <w:szCs w:val="24"/>
        </w:rPr>
        <w:t xml:space="preserve">thought </w:t>
      </w:r>
      <w:r>
        <w:rPr>
          <w:rFonts w:ascii="Times New Roman" w:eastAsia="Times New Roman" w:hAnsi="Times New Roman" w:cs="Times New Roman"/>
          <w:color w:val="auto"/>
          <w:sz w:val="24"/>
          <w:szCs w:val="24"/>
        </w:rPr>
        <w:t>he</w:t>
      </w:r>
      <w:r w:rsidR="00937E08">
        <w:rPr>
          <w:rFonts w:ascii="Times New Roman" w:eastAsia="Times New Roman" w:hAnsi="Times New Roman" w:cs="Times New Roman"/>
          <w:color w:val="auto"/>
          <w:sz w:val="24"/>
          <w:szCs w:val="24"/>
        </w:rPr>
        <w:t xml:space="preserve"> was going to have to move out and it caused </w:t>
      </w:r>
      <w:r>
        <w:rPr>
          <w:rFonts w:ascii="Times New Roman" w:eastAsia="Times New Roman" w:hAnsi="Times New Roman" w:cs="Times New Roman"/>
          <w:color w:val="auto"/>
          <w:sz w:val="24"/>
          <w:szCs w:val="24"/>
        </w:rPr>
        <w:t>him</w:t>
      </w:r>
      <w:r w:rsidR="00937E08">
        <w:rPr>
          <w:rFonts w:ascii="Times New Roman" w:eastAsia="Times New Roman" w:hAnsi="Times New Roman" w:cs="Times New Roman"/>
          <w:color w:val="auto"/>
          <w:sz w:val="24"/>
          <w:szCs w:val="24"/>
        </w:rPr>
        <w:t xml:space="preserve"> stress and made the symptoms of </w:t>
      </w:r>
      <w:r>
        <w:rPr>
          <w:rFonts w:ascii="Times New Roman" w:eastAsia="Times New Roman" w:hAnsi="Times New Roman" w:cs="Times New Roman"/>
          <w:color w:val="auto"/>
          <w:sz w:val="24"/>
          <w:szCs w:val="24"/>
        </w:rPr>
        <w:t>his</w:t>
      </w:r>
      <w:r w:rsidR="00937E08">
        <w:rPr>
          <w:rFonts w:ascii="Times New Roman" w:eastAsia="Times New Roman" w:hAnsi="Times New Roman" w:cs="Times New Roman"/>
          <w:color w:val="auto"/>
          <w:sz w:val="24"/>
          <w:szCs w:val="24"/>
        </w:rPr>
        <w:t xml:space="preserve"> disability </w:t>
      </w:r>
      <w:r>
        <w:rPr>
          <w:rFonts w:ascii="Times New Roman" w:eastAsia="Times New Roman" w:hAnsi="Times New Roman" w:cs="Times New Roman"/>
          <w:color w:val="auto"/>
          <w:sz w:val="24"/>
          <w:szCs w:val="24"/>
        </w:rPr>
        <w:t>worsen</w:t>
      </w:r>
      <w:r w:rsidR="00C13FE7">
        <w:rPr>
          <w:rFonts w:ascii="Times New Roman" w:eastAsia="Times New Roman" w:hAnsi="Times New Roman" w:cs="Times New Roman"/>
          <w:color w:val="auto"/>
          <w:sz w:val="24"/>
          <w:szCs w:val="24"/>
        </w:rPr>
        <w:t>.</w:t>
      </w:r>
    </w:p>
    <w:p w:rsidR="00F44D96" w:rsidRPr="00722EE7" w:rsidRDefault="00F44D96" w:rsidP="00F14A52">
      <w:pPr>
        <w:rPr>
          <w:rFonts w:ascii="Times New Roman" w:eastAsia="Times New Roman" w:hAnsi="Times New Roman" w:cs="Times New Roman"/>
          <w:color w:val="auto"/>
          <w:sz w:val="24"/>
          <w:szCs w:val="24"/>
        </w:rPr>
      </w:pPr>
    </w:p>
    <w:p w:rsidR="005407CA" w:rsidRPr="0075670A" w:rsidRDefault="005407CA" w:rsidP="005407CA">
      <w:pPr>
        <w:rPr>
          <w:rFonts w:ascii="Times New Roman" w:hAnsi="Times New Roman" w:cs="Times New Roman"/>
          <w:sz w:val="24"/>
        </w:rPr>
      </w:pPr>
      <w:r w:rsidRPr="0075670A">
        <w:rPr>
          <w:rFonts w:ascii="Times New Roman" w:hAnsi="Times New Roman" w:cs="Times New Roman"/>
          <w:sz w:val="24"/>
        </w:rPr>
        <w:t xml:space="preserve">“We got involved when tenants visited our clinic seeking help,” said Cynthia Strathmann, executive director of Strategic Actions for a Just Economy (SAJE), a tenant organizing organization that is a plaintiff in the case. “The situation was so serious that, as is alleged in the complaint, </w:t>
      </w:r>
      <w:r w:rsidR="009B4087">
        <w:rPr>
          <w:rFonts w:ascii="Times New Roman" w:hAnsi="Times New Roman" w:cs="Times New Roman"/>
          <w:sz w:val="24"/>
        </w:rPr>
        <w:t>SAJE</w:t>
      </w:r>
      <w:r w:rsidR="009B4087" w:rsidRPr="0075670A">
        <w:rPr>
          <w:rFonts w:ascii="Times New Roman" w:hAnsi="Times New Roman" w:cs="Times New Roman"/>
          <w:sz w:val="24"/>
        </w:rPr>
        <w:t xml:space="preserve"> </w:t>
      </w:r>
      <w:r w:rsidRPr="0075670A">
        <w:rPr>
          <w:rFonts w:ascii="Times New Roman" w:hAnsi="Times New Roman" w:cs="Times New Roman"/>
          <w:sz w:val="24"/>
        </w:rPr>
        <w:t xml:space="preserve">diverted significant resources to investigate and combat the </w:t>
      </w:r>
      <w:r w:rsidR="00C13FE7">
        <w:rPr>
          <w:rFonts w:ascii="Times New Roman" w:hAnsi="Times New Roman" w:cs="Times New Roman"/>
          <w:sz w:val="24"/>
        </w:rPr>
        <w:t>d</w:t>
      </w:r>
      <w:r w:rsidRPr="0075670A">
        <w:rPr>
          <w:rFonts w:ascii="Times New Roman" w:hAnsi="Times New Roman" w:cs="Times New Roman"/>
          <w:sz w:val="24"/>
        </w:rPr>
        <w:t xml:space="preserve">efendants’ unlawful practices targeting Spanish-speaking Latino families with children. </w:t>
      </w:r>
      <w:r w:rsidR="00B5124A">
        <w:rPr>
          <w:rFonts w:ascii="Times New Roman" w:hAnsi="Times New Roman" w:cs="Times New Roman"/>
          <w:sz w:val="24"/>
        </w:rPr>
        <w:t>As alleged in the complaint, t</w:t>
      </w:r>
      <w:r w:rsidR="0075670A" w:rsidRPr="0075670A">
        <w:rPr>
          <w:rFonts w:ascii="Times New Roman" w:hAnsi="Times New Roman" w:cs="Times New Roman"/>
          <w:sz w:val="24"/>
        </w:rPr>
        <w:t xml:space="preserve">hese practices cause real harm to </w:t>
      </w:r>
      <w:r w:rsidR="00B5124A">
        <w:rPr>
          <w:rFonts w:ascii="Times New Roman" w:hAnsi="Times New Roman" w:cs="Times New Roman"/>
          <w:sz w:val="24"/>
        </w:rPr>
        <w:t xml:space="preserve">such </w:t>
      </w:r>
      <w:r w:rsidR="0075670A" w:rsidRPr="0075670A">
        <w:rPr>
          <w:rFonts w:ascii="Times New Roman" w:hAnsi="Times New Roman" w:cs="Times New Roman"/>
          <w:sz w:val="24"/>
        </w:rPr>
        <w:t>vulnerable families.</w:t>
      </w:r>
      <w:r w:rsidRPr="0075670A">
        <w:rPr>
          <w:rFonts w:ascii="Times New Roman" w:hAnsi="Times New Roman" w:cs="Times New Roman"/>
          <w:sz w:val="24"/>
        </w:rPr>
        <w:t>”</w:t>
      </w:r>
    </w:p>
    <w:p w:rsidR="00F14A52" w:rsidRPr="00F14A52" w:rsidRDefault="00F14A52" w:rsidP="00F14A52">
      <w:pPr>
        <w:rPr>
          <w:rFonts w:ascii="Times New Roman" w:eastAsia="Times New Roman" w:hAnsi="Times New Roman" w:cs="Times New Roman"/>
          <w:color w:val="auto"/>
          <w:sz w:val="24"/>
          <w:szCs w:val="24"/>
        </w:rPr>
      </w:pPr>
    </w:p>
    <w:p w:rsidR="00DB7634" w:rsidRDefault="00DB7634" w:rsidP="00DB7634">
      <w:pPr>
        <w:spacing w:after="200"/>
        <w:rPr>
          <w:rFonts w:ascii="Times New Roman" w:eastAsia="Times New Roman" w:hAnsi="Times New Roman" w:cs="Times New Roman"/>
          <w:sz w:val="24"/>
          <w:szCs w:val="24"/>
        </w:rPr>
      </w:pPr>
      <w:r w:rsidRPr="00B471D7">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Pr="00B471D7">
        <w:rPr>
          <w:rFonts w:ascii="Times New Roman" w:eastAsia="Times New Roman" w:hAnsi="Times New Roman" w:cs="Times New Roman"/>
          <w:sz w:val="24"/>
          <w:szCs w:val="24"/>
        </w:rPr>
        <w:t xml:space="preserve">iscrimination like this is not unique to Koreatown,” said Anne Bellows, </w:t>
      </w:r>
      <w:r>
        <w:rPr>
          <w:rFonts w:ascii="Times New Roman" w:eastAsia="Times New Roman" w:hAnsi="Times New Roman" w:cs="Times New Roman"/>
          <w:sz w:val="24"/>
          <w:szCs w:val="24"/>
        </w:rPr>
        <w:t xml:space="preserve">attorney and Equal Justice Works fellow </w:t>
      </w:r>
      <w:r w:rsidRPr="00B471D7">
        <w:rPr>
          <w:rFonts w:ascii="Times New Roman" w:eastAsia="Times New Roman" w:hAnsi="Times New Roman" w:cs="Times New Roman"/>
          <w:sz w:val="24"/>
          <w:szCs w:val="24"/>
        </w:rPr>
        <w:t xml:space="preserve">with the nonprofit law firm, Public Advocates. “We’ve seen similar behavior by landlords elsewhere in the state, making this a critical moment for the courts to reaffirm that under the federal Fair Housing Act, all tenants have the right to equal treatment and to live free of </w:t>
      </w:r>
      <w:r>
        <w:rPr>
          <w:rFonts w:ascii="Times New Roman" w:eastAsia="Times New Roman" w:hAnsi="Times New Roman" w:cs="Times New Roman"/>
          <w:sz w:val="24"/>
          <w:szCs w:val="24"/>
        </w:rPr>
        <w:t>discrimination and harassment.”</w:t>
      </w:r>
    </w:p>
    <w:p w:rsidR="00BB4083" w:rsidRPr="00F14A52" w:rsidRDefault="009B675E">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complaint, t</w:t>
      </w:r>
      <w:r w:rsidR="00232A8A">
        <w:rPr>
          <w:rFonts w:ascii="Times New Roman" w:eastAsia="Times New Roman" w:hAnsi="Times New Roman" w:cs="Times New Roman"/>
          <w:sz w:val="24"/>
          <w:szCs w:val="24"/>
        </w:rPr>
        <w:t xml:space="preserve">he plaintiffs are asking the court to order the defendants to stop their </w:t>
      </w:r>
      <w:r w:rsidR="00545A1F">
        <w:rPr>
          <w:rFonts w:ascii="Times New Roman" w:eastAsia="Times New Roman" w:hAnsi="Times New Roman" w:cs="Times New Roman"/>
          <w:sz w:val="24"/>
          <w:szCs w:val="24"/>
        </w:rPr>
        <w:t xml:space="preserve">discrimination, harassment, and other behavior </w:t>
      </w:r>
      <w:r w:rsidR="00545A1F" w:rsidRPr="00545A1F">
        <w:rPr>
          <w:rFonts w:ascii="Times New Roman" w:eastAsia="Times New Roman" w:hAnsi="Times New Roman" w:cs="Times New Roman"/>
          <w:sz w:val="24"/>
          <w:szCs w:val="24"/>
        </w:rPr>
        <w:t xml:space="preserve">which will displace or harm </w:t>
      </w:r>
      <w:r w:rsidR="00545A1F">
        <w:rPr>
          <w:rFonts w:ascii="Times New Roman" w:eastAsia="Times New Roman" w:hAnsi="Times New Roman" w:cs="Times New Roman"/>
          <w:sz w:val="24"/>
          <w:szCs w:val="24"/>
        </w:rPr>
        <w:t>the p</w:t>
      </w:r>
      <w:r w:rsidR="00545A1F" w:rsidRPr="00545A1F">
        <w:rPr>
          <w:rFonts w:ascii="Times New Roman" w:eastAsia="Times New Roman" w:hAnsi="Times New Roman" w:cs="Times New Roman"/>
          <w:sz w:val="24"/>
          <w:szCs w:val="24"/>
        </w:rPr>
        <w:t>laintiffs</w:t>
      </w:r>
      <w:r w:rsidR="005347A2">
        <w:rPr>
          <w:rFonts w:ascii="Times New Roman" w:eastAsia="Times New Roman" w:hAnsi="Times New Roman" w:cs="Times New Roman"/>
          <w:sz w:val="24"/>
          <w:szCs w:val="24"/>
        </w:rPr>
        <w:t>.</w:t>
      </w:r>
      <w:r w:rsidR="00232A8A">
        <w:rPr>
          <w:rFonts w:ascii="Times New Roman" w:eastAsia="Times New Roman" w:hAnsi="Times New Roman" w:cs="Times New Roman"/>
          <w:sz w:val="24"/>
          <w:szCs w:val="24"/>
        </w:rPr>
        <w:t xml:space="preserve"> </w:t>
      </w:r>
      <w:r w:rsidR="005347A2">
        <w:rPr>
          <w:rFonts w:ascii="Times New Roman" w:eastAsia="Times New Roman" w:hAnsi="Times New Roman" w:cs="Times New Roman"/>
          <w:sz w:val="24"/>
          <w:szCs w:val="24"/>
        </w:rPr>
        <w:t>The plaintiffs also seek to recover</w:t>
      </w:r>
      <w:r w:rsidR="00545A1F">
        <w:rPr>
          <w:rFonts w:ascii="Times New Roman" w:eastAsia="Times New Roman" w:hAnsi="Times New Roman" w:cs="Times New Roman"/>
          <w:sz w:val="24"/>
          <w:szCs w:val="24"/>
        </w:rPr>
        <w:t xml:space="preserve"> damages</w:t>
      </w:r>
      <w:r w:rsidR="005347A2">
        <w:rPr>
          <w:rFonts w:ascii="Times New Roman" w:eastAsia="Times New Roman" w:hAnsi="Times New Roman" w:cs="Times New Roman"/>
          <w:sz w:val="24"/>
          <w:szCs w:val="24"/>
        </w:rPr>
        <w:t xml:space="preserve"> incurred</w:t>
      </w:r>
      <w:r w:rsidR="005347A2" w:rsidRPr="00545A1F">
        <w:rPr>
          <w:rFonts w:ascii="Times New Roman" w:eastAsia="Times New Roman" w:hAnsi="Times New Roman" w:cs="Times New Roman"/>
          <w:sz w:val="24"/>
          <w:szCs w:val="24"/>
        </w:rPr>
        <w:t xml:space="preserve"> as a result of </w:t>
      </w:r>
      <w:r w:rsidR="005347A2">
        <w:rPr>
          <w:rFonts w:ascii="Times New Roman" w:eastAsia="Times New Roman" w:hAnsi="Times New Roman" w:cs="Times New Roman"/>
          <w:sz w:val="24"/>
          <w:szCs w:val="24"/>
        </w:rPr>
        <w:t>d</w:t>
      </w:r>
      <w:r w:rsidR="005347A2" w:rsidRPr="00545A1F">
        <w:rPr>
          <w:rFonts w:ascii="Times New Roman" w:eastAsia="Times New Roman" w:hAnsi="Times New Roman" w:cs="Times New Roman"/>
          <w:sz w:val="24"/>
          <w:szCs w:val="24"/>
        </w:rPr>
        <w:t>efendants’ actions</w:t>
      </w:r>
      <w:r w:rsidR="00722EE7">
        <w:rPr>
          <w:rFonts w:ascii="Times New Roman" w:eastAsia="Times New Roman" w:hAnsi="Times New Roman" w:cs="Times New Roman"/>
          <w:sz w:val="24"/>
          <w:szCs w:val="24"/>
        </w:rPr>
        <w:t xml:space="preserve">. </w:t>
      </w:r>
      <w:r w:rsidR="00232A8A" w:rsidRPr="00F14A5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plaintiffs</w:t>
      </w:r>
      <w:r w:rsidR="00232A8A" w:rsidRPr="00F14A52">
        <w:rPr>
          <w:rFonts w:ascii="Times New Roman" w:eastAsia="Times New Roman" w:hAnsi="Times New Roman" w:cs="Times New Roman"/>
          <w:sz w:val="24"/>
          <w:szCs w:val="24"/>
        </w:rPr>
        <w:t xml:space="preserve"> are represented by Public Counsel, the largest pro bono law firm in the nation; the law firm</w:t>
      </w:r>
      <w:r w:rsidR="00B23D1C" w:rsidRPr="00F14A52">
        <w:rPr>
          <w:rFonts w:ascii="Times New Roman" w:eastAsia="Times New Roman" w:hAnsi="Times New Roman" w:cs="Times New Roman"/>
          <w:sz w:val="24"/>
          <w:szCs w:val="24"/>
        </w:rPr>
        <w:t xml:space="preserve"> of</w:t>
      </w:r>
      <w:r w:rsidR="00232A8A" w:rsidRPr="00F14A52">
        <w:rPr>
          <w:rFonts w:ascii="Times New Roman" w:eastAsia="Times New Roman" w:hAnsi="Times New Roman" w:cs="Times New Roman"/>
          <w:sz w:val="24"/>
          <w:szCs w:val="24"/>
        </w:rPr>
        <w:t xml:space="preserve"> Skadden</w:t>
      </w:r>
      <w:r w:rsidR="00B23D1C" w:rsidRPr="00F14A52">
        <w:rPr>
          <w:rFonts w:ascii="Times New Roman" w:eastAsia="Times New Roman" w:hAnsi="Times New Roman" w:cs="Times New Roman"/>
          <w:sz w:val="24"/>
          <w:szCs w:val="24"/>
        </w:rPr>
        <w:t>, Arps, Slate, Meagher &amp; Flom</w:t>
      </w:r>
      <w:r w:rsidR="00232A8A" w:rsidRPr="00F14A52">
        <w:rPr>
          <w:rFonts w:ascii="Times New Roman" w:eastAsia="Times New Roman" w:hAnsi="Times New Roman" w:cs="Times New Roman"/>
          <w:sz w:val="24"/>
          <w:szCs w:val="24"/>
        </w:rPr>
        <w:t xml:space="preserve"> LLP, which is </w:t>
      </w:r>
      <w:r w:rsidR="00B23D1C" w:rsidRPr="00F14A52">
        <w:rPr>
          <w:rFonts w:ascii="Times New Roman" w:eastAsia="Times New Roman" w:hAnsi="Times New Roman" w:cs="Times New Roman"/>
          <w:sz w:val="24"/>
          <w:szCs w:val="24"/>
        </w:rPr>
        <w:t>working on</w:t>
      </w:r>
      <w:r w:rsidR="00232A8A" w:rsidRPr="00F14A52">
        <w:rPr>
          <w:rFonts w:ascii="Times New Roman" w:eastAsia="Times New Roman" w:hAnsi="Times New Roman" w:cs="Times New Roman"/>
          <w:sz w:val="24"/>
          <w:szCs w:val="24"/>
        </w:rPr>
        <w:t xml:space="preserve"> the case pro bono; </w:t>
      </w:r>
      <w:r w:rsidR="00E52FFA">
        <w:rPr>
          <w:rFonts w:ascii="Times New Roman" w:eastAsia="Times New Roman" w:hAnsi="Times New Roman" w:cs="Times New Roman"/>
          <w:sz w:val="24"/>
          <w:szCs w:val="24"/>
        </w:rPr>
        <w:t>Public Advocates</w:t>
      </w:r>
      <w:r w:rsidR="001577EB">
        <w:rPr>
          <w:rFonts w:ascii="Times New Roman" w:eastAsia="Times New Roman" w:hAnsi="Times New Roman" w:cs="Times New Roman"/>
          <w:sz w:val="24"/>
          <w:szCs w:val="24"/>
        </w:rPr>
        <w:t xml:space="preserve"> Inc.</w:t>
      </w:r>
      <w:r w:rsidR="00E52FFA">
        <w:rPr>
          <w:rFonts w:ascii="Times New Roman" w:eastAsia="Times New Roman" w:hAnsi="Times New Roman" w:cs="Times New Roman"/>
          <w:sz w:val="24"/>
          <w:szCs w:val="24"/>
        </w:rPr>
        <w:t>, a</w:t>
      </w:r>
      <w:r w:rsidR="00B23D1C" w:rsidRPr="00F14A52">
        <w:rPr>
          <w:rFonts w:ascii="Times New Roman" w:eastAsia="Times New Roman" w:hAnsi="Times New Roman" w:cs="Times New Roman"/>
          <w:sz w:val="24"/>
          <w:szCs w:val="24"/>
        </w:rPr>
        <w:t xml:space="preserve"> </w:t>
      </w:r>
      <w:r w:rsidR="00232A8A" w:rsidRPr="00F14A52">
        <w:rPr>
          <w:rFonts w:ascii="Times New Roman" w:eastAsia="Times New Roman" w:hAnsi="Times New Roman" w:cs="Times New Roman"/>
          <w:sz w:val="24"/>
          <w:szCs w:val="24"/>
        </w:rPr>
        <w:t>non-profit law firm and advocacy organization</w:t>
      </w:r>
      <w:r w:rsidR="00E52FFA">
        <w:rPr>
          <w:rFonts w:ascii="Times New Roman" w:eastAsia="Times New Roman" w:hAnsi="Times New Roman" w:cs="Times New Roman"/>
          <w:sz w:val="24"/>
          <w:szCs w:val="24"/>
        </w:rPr>
        <w:t>;</w:t>
      </w:r>
      <w:r w:rsidR="00050437">
        <w:rPr>
          <w:rFonts w:ascii="Times New Roman" w:eastAsia="Times New Roman" w:hAnsi="Times New Roman" w:cs="Times New Roman"/>
          <w:sz w:val="24"/>
          <w:szCs w:val="24"/>
        </w:rPr>
        <w:t xml:space="preserve"> and </w:t>
      </w:r>
      <w:proofErr w:type="spellStart"/>
      <w:r w:rsidR="00050437">
        <w:rPr>
          <w:rFonts w:ascii="Times New Roman" w:eastAsia="Times New Roman" w:hAnsi="Times New Roman" w:cs="Times New Roman"/>
          <w:sz w:val="24"/>
          <w:szCs w:val="24"/>
        </w:rPr>
        <w:t>Brancart</w:t>
      </w:r>
      <w:proofErr w:type="spellEnd"/>
      <w:r w:rsidR="00050437">
        <w:rPr>
          <w:rFonts w:ascii="Times New Roman" w:eastAsia="Times New Roman" w:hAnsi="Times New Roman" w:cs="Times New Roman"/>
          <w:sz w:val="24"/>
          <w:szCs w:val="24"/>
        </w:rPr>
        <w:t xml:space="preserve"> &amp; </w:t>
      </w:r>
      <w:proofErr w:type="spellStart"/>
      <w:r w:rsidR="00050437">
        <w:rPr>
          <w:rFonts w:ascii="Times New Roman" w:eastAsia="Times New Roman" w:hAnsi="Times New Roman" w:cs="Times New Roman"/>
          <w:sz w:val="24"/>
          <w:szCs w:val="24"/>
        </w:rPr>
        <w:t>Brancart</w:t>
      </w:r>
      <w:proofErr w:type="spellEnd"/>
      <w:r w:rsidR="00050437">
        <w:rPr>
          <w:rFonts w:ascii="Times New Roman" w:eastAsia="Times New Roman" w:hAnsi="Times New Roman" w:cs="Times New Roman"/>
          <w:sz w:val="24"/>
          <w:szCs w:val="24"/>
        </w:rPr>
        <w:t xml:space="preserve">, a fair housing law firm, located in </w:t>
      </w:r>
      <w:proofErr w:type="spellStart"/>
      <w:r w:rsidR="00050437">
        <w:rPr>
          <w:rFonts w:ascii="Times New Roman" w:eastAsia="Times New Roman" w:hAnsi="Times New Roman" w:cs="Times New Roman"/>
          <w:sz w:val="24"/>
          <w:szCs w:val="24"/>
        </w:rPr>
        <w:t>Pescadero</w:t>
      </w:r>
      <w:proofErr w:type="spellEnd"/>
      <w:r w:rsidR="00050437">
        <w:rPr>
          <w:rFonts w:ascii="Times New Roman" w:eastAsia="Times New Roman" w:hAnsi="Times New Roman" w:cs="Times New Roman"/>
          <w:sz w:val="24"/>
          <w:szCs w:val="24"/>
        </w:rPr>
        <w:t>, California</w:t>
      </w:r>
      <w:r w:rsidR="00232A8A" w:rsidRPr="00F14A52">
        <w:rPr>
          <w:rFonts w:ascii="Times New Roman" w:eastAsia="Times New Roman" w:hAnsi="Times New Roman" w:cs="Times New Roman"/>
          <w:sz w:val="24"/>
          <w:szCs w:val="24"/>
        </w:rPr>
        <w:t>.</w:t>
      </w:r>
    </w:p>
    <w:p w:rsidR="00BB4083" w:rsidRDefault="00232A8A">
      <w:pPr>
        <w:spacing w:after="200"/>
        <w:jc w:val="center"/>
      </w:pPr>
      <w:r>
        <w:rPr>
          <w:rFonts w:ascii="Times New Roman" w:eastAsia="Times New Roman" w:hAnsi="Times New Roman" w:cs="Times New Roman"/>
          <w:sz w:val="24"/>
          <w:szCs w:val="24"/>
        </w:rPr>
        <w:t># # #</w:t>
      </w:r>
    </w:p>
    <w:p w:rsidR="00BB4083" w:rsidRPr="00DB7634" w:rsidRDefault="00232A8A">
      <w:pPr>
        <w:spacing w:after="200"/>
      </w:pPr>
      <w:r>
        <w:rPr>
          <w:rFonts w:ascii="Times New Roman" w:eastAsia="Times New Roman" w:hAnsi="Times New Roman" w:cs="Times New Roman"/>
          <w:b/>
          <w:sz w:val="24"/>
          <w:szCs w:val="24"/>
        </w:rPr>
        <w:t>Public Counsel</w:t>
      </w:r>
      <w:r>
        <w:rPr>
          <w:rFonts w:ascii="Times New Roman" w:eastAsia="Times New Roman" w:hAnsi="Times New Roman" w:cs="Times New Roman"/>
          <w:sz w:val="24"/>
          <w:szCs w:val="24"/>
        </w:rPr>
        <w:t xml:space="preserve"> is the nation's largest pro bono law firm. Founded in 1970, Public Counsel strives to achieve three main goals: protect the legal rights of disadvantaged children; represent immigrants who have been the victims of torture, persecution, domestic violence, trafficking, and other crimes; and foster economic justice by providing individuals and institutions in underserved communities with access to quality legal representation. Through a pro bono model that leverages the talents and dedication of thousands of attorney and law student volunteers, along with an in-house staff of more than 75 attorneys and social workers, Public Counsel annually assists more than 30,000 families, children, immigrants, veterans, and nonprofit organizations and addresses systemic poverty and civil rights issues through impact litigation and policy advocacy. For more information, visit </w:t>
      </w:r>
      <w:hyperlink r:id="rId9">
        <w:r>
          <w:rPr>
            <w:rFonts w:ascii="Times New Roman" w:eastAsia="Times New Roman" w:hAnsi="Times New Roman" w:cs="Times New Roman"/>
            <w:color w:val="1155CC"/>
            <w:sz w:val="24"/>
            <w:szCs w:val="24"/>
            <w:u w:val="single"/>
          </w:rPr>
          <w:t>www.publiccounsel.org</w:t>
        </w:r>
      </w:hyperlink>
      <w:r>
        <w:rPr>
          <w:rFonts w:ascii="Times New Roman" w:eastAsia="Times New Roman" w:hAnsi="Times New Roman" w:cs="Times New Roman"/>
          <w:sz w:val="24"/>
          <w:szCs w:val="24"/>
        </w:rPr>
        <w:t>.</w:t>
      </w:r>
    </w:p>
    <w:p w:rsidR="00BB4083" w:rsidRDefault="00232A8A">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Public Advocates Inc.</w:t>
      </w:r>
      <w:r>
        <w:rPr>
          <w:rFonts w:ascii="Times New Roman" w:eastAsia="Times New Roman" w:hAnsi="Times New Roman" w:cs="Times New Roman"/>
          <w:sz w:val="24"/>
          <w:szCs w:val="24"/>
          <w:highlight w:val="white"/>
        </w:rPr>
        <w:t xml:space="preserve"> is a nonprofit law firm and advocacy organization that challenges the systemic causes of poverty and racial discrimination by strengthening community voices in public policy and achieving tangible legal victories advancing education, housing transportation equity and climate justice. We spur change through collaboration with grassroots groups representing low-income communities, people of color and immigrants, combined with strategic policy reform, media advocacy and litigation, “making rights real” across California since 1971.</w:t>
      </w:r>
    </w:p>
    <w:p w:rsidR="00B07288" w:rsidRDefault="00B07288" w:rsidP="00B07288">
      <w:pPr>
        <w:rPr>
          <w:rFonts w:ascii="Times New Roman" w:hAnsi="Times New Roman"/>
          <w:b/>
          <w:bCs/>
          <w:sz w:val="24"/>
          <w:szCs w:val="24"/>
          <w:lang w:val="es-ES_tradnl"/>
        </w:rPr>
      </w:pPr>
      <w:r>
        <w:rPr>
          <w:rFonts w:ascii="Times New Roman" w:hAnsi="Times New Roman"/>
          <w:b/>
          <w:bCs/>
          <w:sz w:val="24"/>
          <w:szCs w:val="24"/>
          <w:lang w:val="es-ES_tradnl"/>
        </w:rPr>
        <w:t xml:space="preserve">COMPLAINT AVAILABLE </w:t>
      </w:r>
      <w:hyperlink r:id="rId10" w:history="1">
        <w:r w:rsidRPr="00B07288">
          <w:rPr>
            <w:rStyle w:val="Hyperlink"/>
            <w:rFonts w:ascii="Times New Roman" w:hAnsi="Times New Roman"/>
            <w:b/>
            <w:bCs/>
            <w:sz w:val="24"/>
            <w:szCs w:val="24"/>
            <w:lang w:val="es-ES_tradnl"/>
          </w:rPr>
          <w:t>HERE</w:t>
        </w:r>
      </w:hyperlink>
      <w:bookmarkStart w:id="0" w:name="_GoBack"/>
      <w:bookmarkEnd w:id="0"/>
    </w:p>
    <w:p w:rsidR="00B07288" w:rsidRDefault="00B07288">
      <w:pPr>
        <w:spacing w:after="200"/>
      </w:pPr>
    </w:p>
    <w:sectPr w:rsidR="00B07288" w:rsidSect="00B471D7">
      <w:footerReference w:type="default" r:id="rId11"/>
      <w:pgSz w:w="12240" w:h="15840"/>
      <w:pgMar w:top="1008" w:right="720" w:bottom="720" w:left="1152"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5E" w:rsidRDefault="00417C5E" w:rsidP="00571813">
      <w:r>
        <w:separator/>
      </w:r>
    </w:p>
  </w:endnote>
  <w:endnote w:type="continuationSeparator" w:id="0">
    <w:p w:rsidR="00417C5E" w:rsidRDefault="00417C5E" w:rsidP="0057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03" w:rsidRPr="00602591" w:rsidRDefault="003A2703" w:rsidP="00602591">
    <w:pPr>
      <w:pStyle w:val="FooterB"/>
      <w:tabs>
        <w:tab w:val="clear" w:pos="4680"/>
        <w:tab w:val="clear" w:pos="9360"/>
        <w:tab w:val="center" w:pos="5184"/>
        <w:tab w:val="right" w:pos="103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5E" w:rsidRDefault="00417C5E" w:rsidP="00571813">
      <w:r>
        <w:separator/>
      </w:r>
    </w:p>
  </w:footnote>
  <w:footnote w:type="continuationSeparator" w:id="0">
    <w:p w:rsidR="00417C5E" w:rsidRDefault="00417C5E" w:rsidP="00571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83"/>
    <w:rsid w:val="000134C8"/>
    <w:rsid w:val="00021C89"/>
    <w:rsid w:val="00050437"/>
    <w:rsid w:val="000A2AA6"/>
    <w:rsid w:val="000C1062"/>
    <w:rsid w:val="000F0AF7"/>
    <w:rsid w:val="001577EB"/>
    <w:rsid w:val="001F5BAD"/>
    <w:rsid w:val="00232A8A"/>
    <w:rsid w:val="00253EC1"/>
    <w:rsid w:val="002578E9"/>
    <w:rsid w:val="002A6190"/>
    <w:rsid w:val="00300589"/>
    <w:rsid w:val="00321DD1"/>
    <w:rsid w:val="00372346"/>
    <w:rsid w:val="003A2703"/>
    <w:rsid w:val="0040662B"/>
    <w:rsid w:val="0041384C"/>
    <w:rsid w:val="00417C5E"/>
    <w:rsid w:val="00470DAD"/>
    <w:rsid w:val="00472BE8"/>
    <w:rsid w:val="004B5FDE"/>
    <w:rsid w:val="004D38E9"/>
    <w:rsid w:val="004F5DCF"/>
    <w:rsid w:val="005347A2"/>
    <w:rsid w:val="005407CA"/>
    <w:rsid w:val="00545A1F"/>
    <w:rsid w:val="00550BBC"/>
    <w:rsid w:val="00571813"/>
    <w:rsid w:val="00602591"/>
    <w:rsid w:val="00635BBE"/>
    <w:rsid w:val="006D41BB"/>
    <w:rsid w:val="00722EE7"/>
    <w:rsid w:val="00730463"/>
    <w:rsid w:val="0075670A"/>
    <w:rsid w:val="007A336A"/>
    <w:rsid w:val="008117C5"/>
    <w:rsid w:val="00813297"/>
    <w:rsid w:val="008434C7"/>
    <w:rsid w:val="0086148E"/>
    <w:rsid w:val="00937E08"/>
    <w:rsid w:val="00941B0E"/>
    <w:rsid w:val="009677FA"/>
    <w:rsid w:val="009B4087"/>
    <w:rsid w:val="009B675E"/>
    <w:rsid w:val="00A2310B"/>
    <w:rsid w:val="00A41A38"/>
    <w:rsid w:val="00A61E0B"/>
    <w:rsid w:val="00A82C7A"/>
    <w:rsid w:val="00AE0A90"/>
    <w:rsid w:val="00AF35D3"/>
    <w:rsid w:val="00B07288"/>
    <w:rsid w:val="00B23D1C"/>
    <w:rsid w:val="00B369E2"/>
    <w:rsid w:val="00B4439B"/>
    <w:rsid w:val="00B471D7"/>
    <w:rsid w:val="00B50412"/>
    <w:rsid w:val="00B5124A"/>
    <w:rsid w:val="00BA6257"/>
    <w:rsid w:val="00BB4083"/>
    <w:rsid w:val="00BB4EA0"/>
    <w:rsid w:val="00BC0234"/>
    <w:rsid w:val="00C13FE7"/>
    <w:rsid w:val="00CD0DAE"/>
    <w:rsid w:val="00CF3C82"/>
    <w:rsid w:val="00D1091E"/>
    <w:rsid w:val="00D31429"/>
    <w:rsid w:val="00D703F9"/>
    <w:rsid w:val="00D70821"/>
    <w:rsid w:val="00DB7634"/>
    <w:rsid w:val="00E45906"/>
    <w:rsid w:val="00E50D65"/>
    <w:rsid w:val="00E52FFA"/>
    <w:rsid w:val="00E54984"/>
    <w:rsid w:val="00E81352"/>
    <w:rsid w:val="00EB7135"/>
    <w:rsid w:val="00F14A52"/>
    <w:rsid w:val="00F44D96"/>
    <w:rsid w:val="00F5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Draftline">
    <w:name w:val="Draftline"/>
    <w:rsid w:val="00571813"/>
    <w:rPr>
      <w:rFonts w:ascii="Times New Roman" w:eastAsia="Times New Roman" w:hAnsi="Times New Roman" w:cs="Times New Roman"/>
      <w:b w:val="0"/>
      <w:i w:val="0"/>
      <w:caps w:val="0"/>
      <w:smallCaps w:val="0"/>
      <w:strike w:val="0"/>
      <w:dstrike w:val="0"/>
      <w:vanish/>
      <w:color w:val="FF0000"/>
      <w:spacing w:val="0"/>
      <w:w w:val="100"/>
      <w:kern w:val="0"/>
      <w:sz w:val="15"/>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rsid w:val="00602591"/>
    <w:pPr>
      <w:tabs>
        <w:tab w:val="center" w:pos="4680"/>
        <w:tab w:val="right" w:pos="9360"/>
      </w:tabs>
    </w:pPr>
    <w:rPr>
      <w:rFonts w:ascii="Times New Roman" w:eastAsia="Times New Roman" w:hAnsi="Times New Roman" w:cs="Times New Roman"/>
      <w:color w:val="auto"/>
      <w:sz w:val="15"/>
      <w:szCs w:val="24"/>
    </w:rPr>
  </w:style>
  <w:style w:type="character" w:customStyle="1" w:styleId="FooterBChar">
    <w:name w:val="Footer B Char"/>
    <w:basedOn w:val="DefaultParagraphFont"/>
    <w:link w:val="FooterB"/>
    <w:rsid w:val="00602591"/>
    <w:rPr>
      <w:rFonts w:ascii="Times New Roman" w:eastAsia="Times New Roman" w:hAnsi="Times New Roman" w:cs="Times New Roman"/>
      <w:color w:val="auto"/>
      <w:sz w:val="15"/>
      <w:szCs w:val="24"/>
    </w:rPr>
  </w:style>
  <w:style w:type="paragraph" w:styleId="Header">
    <w:name w:val="header"/>
    <w:basedOn w:val="Normal"/>
    <w:link w:val="HeaderChar"/>
    <w:uiPriority w:val="99"/>
    <w:unhideWhenUsed/>
    <w:rsid w:val="00571813"/>
    <w:pPr>
      <w:tabs>
        <w:tab w:val="center" w:pos="4680"/>
        <w:tab w:val="right" w:pos="9360"/>
      </w:tabs>
    </w:pPr>
  </w:style>
  <w:style w:type="character" w:customStyle="1" w:styleId="HeaderChar">
    <w:name w:val="Header Char"/>
    <w:basedOn w:val="DefaultParagraphFont"/>
    <w:link w:val="Header"/>
    <w:uiPriority w:val="99"/>
    <w:rsid w:val="00571813"/>
  </w:style>
  <w:style w:type="paragraph" w:styleId="Footer">
    <w:name w:val="footer"/>
    <w:basedOn w:val="Normal"/>
    <w:link w:val="FooterChar"/>
    <w:uiPriority w:val="99"/>
    <w:unhideWhenUsed/>
    <w:rsid w:val="00571813"/>
    <w:pPr>
      <w:tabs>
        <w:tab w:val="center" w:pos="4680"/>
        <w:tab w:val="right" w:pos="9360"/>
      </w:tabs>
    </w:pPr>
  </w:style>
  <w:style w:type="character" w:customStyle="1" w:styleId="FooterChar">
    <w:name w:val="Footer Char"/>
    <w:basedOn w:val="DefaultParagraphFont"/>
    <w:link w:val="Footer"/>
    <w:uiPriority w:val="99"/>
    <w:rsid w:val="00571813"/>
  </w:style>
  <w:style w:type="character" w:styleId="CommentReference">
    <w:name w:val="annotation reference"/>
    <w:basedOn w:val="DefaultParagraphFont"/>
    <w:uiPriority w:val="99"/>
    <w:semiHidden/>
    <w:unhideWhenUsed/>
    <w:rsid w:val="00B23D1C"/>
    <w:rPr>
      <w:sz w:val="16"/>
      <w:szCs w:val="16"/>
    </w:rPr>
  </w:style>
  <w:style w:type="paragraph" w:styleId="CommentText">
    <w:name w:val="annotation text"/>
    <w:basedOn w:val="Normal"/>
    <w:link w:val="CommentTextChar"/>
    <w:uiPriority w:val="99"/>
    <w:semiHidden/>
    <w:unhideWhenUsed/>
    <w:rsid w:val="00B23D1C"/>
    <w:rPr>
      <w:sz w:val="20"/>
      <w:szCs w:val="20"/>
    </w:rPr>
  </w:style>
  <w:style w:type="character" w:customStyle="1" w:styleId="CommentTextChar">
    <w:name w:val="Comment Text Char"/>
    <w:basedOn w:val="DefaultParagraphFont"/>
    <w:link w:val="CommentText"/>
    <w:uiPriority w:val="99"/>
    <w:semiHidden/>
    <w:rsid w:val="00B23D1C"/>
    <w:rPr>
      <w:sz w:val="20"/>
      <w:szCs w:val="20"/>
    </w:rPr>
  </w:style>
  <w:style w:type="paragraph" w:styleId="CommentSubject">
    <w:name w:val="annotation subject"/>
    <w:basedOn w:val="CommentText"/>
    <w:next w:val="CommentText"/>
    <w:link w:val="CommentSubjectChar"/>
    <w:uiPriority w:val="99"/>
    <w:semiHidden/>
    <w:unhideWhenUsed/>
    <w:rsid w:val="00B23D1C"/>
    <w:rPr>
      <w:b/>
      <w:bCs/>
    </w:rPr>
  </w:style>
  <w:style w:type="character" w:customStyle="1" w:styleId="CommentSubjectChar">
    <w:name w:val="Comment Subject Char"/>
    <w:basedOn w:val="CommentTextChar"/>
    <w:link w:val="CommentSubject"/>
    <w:uiPriority w:val="99"/>
    <w:semiHidden/>
    <w:rsid w:val="00B23D1C"/>
    <w:rPr>
      <w:b/>
      <w:bCs/>
      <w:sz w:val="20"/>
      <w:szCs w:val="20"/>
    </w:rPr>
  </w:style>
  <w:style w:type="paragraph" w:styleId="BalloonText">
    <w:name w:val="Balloon Text"/>
    <w:basedOn w:val="Normal"/>
    <w:link w:val="BalloonTextChar"/>
    <w:uiPriority w:val="99"/>
    <w:semiHidden/>
    <w:unhideWhenUsed/>
    <w:rsid w:val="00B23D1C"/>
    <w:rPr>
      <w:rFonts w:ascii="Tahoma" w:hAnsi="Tahoma" w:cs="Tahoma"/>
      <w:sz w:val="16"/>
      <w:szCs w:val="16"/>
    </w:rPr>
  </w:style>
  <w:style w:type="character" w:customStyle="1" w:styleId="BalloonTextChar">
    <w:name w:val="Balloon Text Char"/>
    <w:basedOn w:val="DefaultParagraphFont"/>
    <w:link w:val="BalloonText"/>
    <w:uiPriority w:val="99"/>
    <w:semiHidden/>
    <w:rsid w:val="00B23D1C"/>
    <w:rPr>
      <w:rFonts w:ascii="Tahoma" w:hAnsi="Tahoma" w:cs="Tahoma"/>
      <w:sz w:val="16"/>
      <w:szCs w:val="16"/>
    </w:rPr>
  </w:style>
  <w:style w:type="paragraph" w:styleId="Revision">
    <w:name w:val="Revision"/>
    <w:hidden/>
    <w:uiPriority w:val="99"/>
    <w:semiHidden/>
    <w:rsid w:val="00545A1F"/>
  </w:style>
  <w:style w:type="character" w:styleId="Hyperlink">
    <w:name w:val="Hyperlink"/>
    <w:basedOn w:val="DefaultParagraphFont"/>
    <w:uiPriority w:val="99"/>
    <w:unhideWhenUsed/>
    <w:rsid w:val="00B0728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Draftline">
    <w:name w:val="Draftline"/>
    <w:rsid w:val="00571813"/>
    <w:rPr>
      <w:rFonts w:ascii="Times New Roman" w:eastAsia="Times New Roman" w:hAnsi="Times New Roman" w:cs="Times New Roman"/>
      <w:b w:val="0"/>
      <w:i w:val="0"/>
      <w:caps w:val="0"/>
      <w:smallCaps w:val="0"/>
      <w:strike w:val="0"/>
      <w:dstrike w:val="0"/>
      <w:vanish/>
      <w:color w:val="FF0000"/>
      <w:spacing w:val="0"/>
      <w:w w:val="100"/>
      <w:kern w:val="0"/>
      <w:sz w:val="15"/>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rsid w:val="00602591"/>
    <w:pPr>
      <w:tabs>
        <w:tab w:val="center" w:pos="4680"/>
        <w:tab w:val="right" w:pos="9360"/>
      </w:tabs>
    </w:pPr>
    <w:rPr>
      <w:rFonts w:ascii="Times New Roman" w:eastAsia="Times New Roman" w:hAnsi="Times New Roman" w:cs="Times New Roman"/>
      <w:color w:val="auto"/>
      <w:sz w:val="15"/>
      <w:szCs w:val="24"/>
    </w:rPr>
  </w:style>
  <w:style w:type="character" w:customStyle="1" w:styleId="FooterBChar">
    <w:name w:val="Footer B Char"/>
    <w:basedOn w:val="DefaultParagraphFont"/>
    <w:link w:val="FooterB"/>
    <w:rsid w:val="00602591"/>
    <w:rPr>
      <w:rFonts w:ascii="Times New Roman" w:eastAsia="Times New Roman" w:hAnsi="Times New Roman" w:cs="Times New Roman"/>
      <w:color w:val="auto"/>
      <w:sz w:val="15"/>
      <w:szCs w:val="24"/>
    </w:rPr>
  </w:style>
  <w:style w:type="paragraph" w:styleId="Header">
    <w:name w:val="header"/>
    <w:basedOn w:val="Normal"/>
    <w:link w:val="HeaderChar"/>
    <w:uiPriority w:val="99"/>
    <w:unhideWhenUsed/>
    <w:rsid w:val="00571813"/>
    <w:pPr>
      <w:tabs>
        <w:tab w:val="center" w:pos="4680"/>
        <w:tab w:val="right" w:pos="9360"/>
      </w:tabs>
    </w:pPr>
  </w:style>
  <w:style w:type="character" w:customStyle="1" w:styleId="HeaderChar">
    <w:name w:val="Header Char"/>
    <w:basedOn w:val="DefaultParagraphFont"/>
    <w:link w:val="Header"/>
    <w:uiPriority w:val="99"/>
    <w:rsid w:val="00571813"/>
  </w:style>
  <w:style w:type="paragraph" w:styleId="Footer">
    <w:name w:val="footer"/>
    <w:basedOn w:val="Normal"/>
    <w:link w:val="FooterChar"/>
    <w:uiPriority w:val="99"/>
    <w:unhideWhenUsed/>
    <w:rsid w:val="00571813"/>
    <w:pPr>
      <w:tabs>
        <w:tab w:val="center" w:pos="4680"/>
        <w:tab w:val="right" w:pos="9360"/>
      </w:tabs>
    </w:pPr>
  </w:style>
  <w:style w:type="character" w:customStyle="1" w:styleId="FooterChar">
    <w:name w:val="Footer Char"/>
    <w:basedOn w:val="DefaultParagraphFont"/>
    <w:link w:val="Footer"/>
    <w:uiPriority w:val="99"/>
    <w:rsid w:val="00571813"/>
  </w:style>
  <w:style w:type="character" w:styleId="CommentReference">
    <w:name w:val="annotation reference"/>
    <w:basedOn w:val="DefaultParagraphFont"/>
    <w:uiPriority w:val="99"/>
    <w:semiHidden/>
    <w:unhideWhenUsed/>
    <w:rsid w:val="00B23D1C"/>
    <w:rPr>
      <w:sz w:val="16"/>
      <w:szCs w:val="16"/>
    </w:rPr>
  </w:style>
  <w:style w:type="paragraph" w:styleId="CommentText">
    <w:name w:val="annotation text"/>
    <w:basedOn w:val="Normal"/>
    <w:link w:val="CommentTextChar"/>
    <w:uiPriority w:val="99"/>
    <w:semiHidden/>
    <w:unhideWhenUsed/>
    <w:rsid w:val="00B23D1C"/>
    <w:rPr>
      <w:sz w:val="20"/>
      <w:szCs w:val="20"/>
    </w:rPr>
  </w:style>
  <w:style w:type="character" w:customStyle="1" w:styleId="CommentTextChar">
    <w:name w:val="Comment Text Char"/>
    <w:basedOn w:val="DefaultParagraphFont"/>
    <w:link w:val="CommentText"/>
    <w:uiPriority w:val="99"/>
    <w:semiHidden/>
    <w:rsid w:val="00B23D1C"/>
    <w:rPr>
      <w:sz w:val="20"/>
      <w:szCs w:val="20"/>
    </w:rPr>
  </w:style>
  <w:style w:type="paragraph" w:styleId="CommentSubject">
    <w:name w:val="annotation subject"/>
    <w:basedOn w:val="CommentText"/>
    <w:next w:val="CommentText"/>
    <w:link w:val="CommentSubjectChar"/>
    <w:uiPriority w:val="99"/>
    <w:semiHidden/>
    <w:unhideWhenUsed/>
    <w:rsid w:val="00B23D1C"/>
    <w:rPr>
      <w:b/>
      <w:bCs/>
    </w:rPr>
  </w:style>
  <w:style w:type="character" w:customStyle="1" w:styleId="CommentSubjectChar">
    <w:name w:val="Comment Subject Char"/>
    <w:basedOn w:val="CommentTextChar"/>
    <w:link w:val="CommentSubject"/>
    <w:uiPriority w:val="99"/>
    <w:semiHidden/>
    <w:rsid w:val="00B23D1C"/>
    <w:rPr>
      <w:b/>
      <w:bCs/>
      <w:sz w:val="20"/>
      <w:szCs w:val="20"/>
    </w:rPr>
  </w:style>
  <w:style w:type="paragraph" w:styleId="BalloonText">
    <w:name w:val="Balloon Text"/>
    <w:basedOn w:val="Normal"/>
    <w:link w:val="BalloonTextChar"/>
    <w:uiPriority w:val="99"/>
    <w:semiHidden/>
    <w:unhideWhenUsed/>
    <w:rsid w:val="00B23D1C"/>
    <w:rPr>
      <w:rFonts w:ascii="Tahoma" w:hAnsi="Tahoma" w:cs="Tahoma"/>
      <w:sz w:val="16"/>
      <w:szCs w:val="16"/>
    </w:rPr>
  </w:style>
  <w:style w:type="character" w:customStyle="1" w:styleId="BalloonTextChar">
    <w:name w:val="Balloon Text Char"/>
    <w:basedOn w:val="DefaultParagraphFont"/>
    <w:link w:val="BalloonText"/>
    <w:uiPriority w:val="99"/>
    <w:semiHidden/>
    <w:rsid w:val="00B23D1C"/>
    <w:rPr>
      <w:rFonts w:ascii="Tahoma" w:hAnsi="Tahoma" w:cs="Tahoma"/>
      <w:sz w:val="16"/>
      <w:szCs w:val="16"/>
    </w:rPr>
  </w:style>
  <w:style w:type="paragraph" w:styleId="Revision">
    <w:name w:val="Revision"/>
    <w:hidden/>
    <w:uiPriority w:val="99"/>
    <w:semiHidden/>
    <w:rsid w:val="00545A1F"/>
  </w:style>
  <w:style w:type="character" w:styleId="Hyperlink">
    <w:name w:val="Hyperlink"/>
    <w:basedOn w:val="DefaultParagraphFont"/>
    <w:uiPriority w:val="99"/>
    <w:unhideWhenUsed/>
    <w:rsid w:val="00B072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6317">
      <w:bodyDiv w:val="1"/>
      <w:marLeft w:val="0"/>
      <w:marRight w:val="0"/>
      <w:marTop w:val="0"/>
      <w:marBottom w:val="0"/>
      <w:divBdr>
        <w:top w:val="none" w:sz="0" w:space="0" w:color="auto"/>
        <w:left w:val="none" w:sz="0" w:space="0" w:color="auto"/>
        <w:bottom w:val="none" w:sz="0" w:space="0" w:color="auto"/>
        <w:right w:val="none" w:sz="0" w:space="0" w:color="auto"/>
      </w:divBdr>
    </w:div>
    <w:div w:id="1354838053">
      <w:bodyDiv w:val="1"/>
      <w:marLeft w:val="0"/>
      <w:marRight w:val="0"/>
      <w:marTop w:val="0"/>
      <w:marBottom w:val="0"/>
      <w:divBdr>
        <w:top w:val="none" w:sz="0" w:space="0" w:color="auto"/>
        <w:left w:val="none" w:sz="0" w:space="0" w:color="auto"/>
        <w:bottom w:val="none" w:sz="0" w:space="0" w:color="auto"/>
        <w:right w:val="none" w:sz="0" w:space="0" w:color="auto"/>
      </w:divBdr>
    </w:div>
    <w:div w:id="1465854240">
      <w:bodyDiv w:val="1"/>
      <w:marLeft w:val="0"/>
      <w:marRight w:val="0"/>
      <w:marTop w:val="0"/>
      <w:marBottom w:val="0"/>
      <w:divBdr>
        <w:top w:val="none" w:sz="0" w:space="0" w:color="auto"/>
        <w:left w:val="none" w:sz="0" w:space="0" w:color="auto"/>
        <w:bottom w:val="none" w:sz="0" w:space="0" w:color="auto"/>
        <w:right w:val="none" w:sz="0" w:space="0" w:color="auto"/>
      </w:divBdr>
    </w:div>
    <w:div w:id="1469857419">
      <w:bodyDiv w:val="1"/>
      <w:marLeft w:val="0"/>
      <w:marRight w:val="0"/>
      <w:marTop w:val="0"/>
      <w:marBottom w:val="0"/>
      <w:divBdr>
        <w:top w:val="none" w:sz="0" w:space="0" w:color="auto"/>
        <w:left w:val="none" w:sz="0" w:space="0" w:color="auto"/>
        <w:bottom w:val="none" w:sz="0" w:space="0" w:color="auto"/>
        <w:right w:val="none" w:sz="0" w:space="0" w:color="auto"/>
      </w:divBdr>
    </w:div>
    <w:div w:id="1774591029">
      <w:bodyDiv w:val="1"/>
      <w:marLeft w:val="0"/>
      <w:marRight w:val="0"/>
      <w:marTop w:val="0"/>
      <w:marBottom w:val="0"/>
      <w:divBdr>
        <w:top w:val="none" w:sz="0" w:space="0" w:color="auto"/>
        <w:left w:val="none" w:sz="0" w:space="0" w:color="auto"/>
        <w:bottom w:val="none" w:sz="0" w:space="0" w:color="auto"/>
        <w:right w:val="none" w:sz="0" w:space="0" w:color="auto"/>
      </w:divBdr>
    </w:div>
    <w:div w:id="1948998303">
      <w:bodyDiv w:val="1"/>
      <w:marLeft w:val="0"/>
      <w:marRight w:val="0"/>
      <w:marTop w:val="0"/>
      <w:marBottom w:val="0"/>
      <w:divBdr>
        <w:top w:val="none" w:sz="0" w:space="0" w:color="auto"/>
        <w:left w:val="none" w:sz="0" w:space="0" w:color="auto"/>
        <w:bottom w:val="none" w:sz="0" w:space="0" w:color="auto"/>
        <w:right w:val="none" w:sz="0" w:space="0" w:color="auto"/>
      </w:divBdr>
    </w:div>
    <w:div w:id="2018803594">
      <w:bodyDiv w:val="1"/>
      <w:marLeft w:val="0"/>
      <w:marRight w:val="0"/>
      <w:marTop w:val="0"/>
      <w:marBottom w:val="0"/>
      <w:divBdr>
        <w:top w:val="none" w:sz="0" w:space="0" w:color="auto"/>
        <w:left w:val="none" w:sz="0" w:space="0" w:color="auto"/>
        <w:bottom w:val="none" w:sz="0" w:space="0" w:color="auto"/>
        <w:right w:val="none" w:sz="0" w:space="0" w:color="auto"/>
      </w:divBdr>
    </w:div>
    <w:div w:id="2029796194">
      <w:bodyDiv w:val="1"/>
      <w:marLeft w:val="0"/>
      <w:marRight w:val="0"/>
      <w:marTop w:val="0"/>
      <w:marBottom w:val="0"/>
      <w:divBdr>
        <w:top w:val="none" w:sz="0" w:space="0" w:color="auto"/>
        <w:left w:val="none" w:sz="0" w:space="0" w:color="auto"/>
        <w:bottom w:val="none" w:sz="0" w:space="0" w:color="auto"/>
        <w:right w:val="none" w:sz="0" w:space="0" w:color="auto"/>
      </w:divBdr>
    </w:div>
    <w:div w:id="2065133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usch@publiccounsel.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bliccounsel.org/tools/assets/files/0837.pdf" TargetMode="External"/><Relationship Id="rId4" Type="http://schemas.openxmlformats.org/officeDocument/2006/relationships/settings" Target="settings.xml"/><Relationship Id="rId9" Type="http://schemas.openxmlformats.org/officeDocument/2006/relationships/hyperlink" Target="http://www.publiccouns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110D7-66B7-400D-B3BD-2EA86D8A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Skadden, Arps</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Busch</dc:creator>
  <cp:lastModifiedBy>Isabel Alegria</cp:lastModifiedBy>
  <cp:revision>3</cp:revision>
  <cp:lastPrinted>2016-10-28T23:17:00Z</cp:lastPrinted>
  <dcterms:created xsi:type="dcterms:W3CDTF">2016-11-18T17:27:00Z</dcterms:created>
  <dcterms:modified xsi:type="dcterms:W3CDTF">2016-11-18T20:48:00Z</dcterms:modified>
</cp:coreProperties>
</file>